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C50F" w14:textId="77777777" w:rsidR="00EA63B7" w:rsidRDefault="00EA63B7">
      <w:pPr>
        <w:rPr>
          <w:rFonts w:hint="eastAsia"/>
        </w:rPr>
      </w:pPr>
      <w:r>
        <w:rPr>
          <w:rFonts w:hint="eastAsia"/>
        </w:rPr>
        <w:t>振组词和的拼音</w:t>
      </w:r>
    </w:p>
    <w:p w14:paraId="323AA66B" w14:textId="77777777" w:rsidR="00EA63B7" w:rsidRDefault="00EA63B7">
      <w:pPr>
        <w:rPr>
          <w:rFonts w:hint="eastAsia"/>
        </w:rPr>
      </w:pPr>
      <w:r>
        <w:rPr>
          <w:rFonts w:hint="eastAsia"/>
        </w:rPr>
        <w:t>汉字“振”是一个非常有力量感的字，其本意为举起、挥动，引申为奋起、振兴等含义。在汉语中，“振”字不仅用于直接表达动作或状态，还广泛应用于各种成语、词语及人名中，展现出丰富的文化内涵与语言魅力。“振”的拼音是“zhèn”，属于前鼻音，在发音时要注意舌尖触碰上前齿龈，形成清晰准确的发音。</w:t>
      </w:r>
    </w:p>
    <w:p w14:paraId="52376588" w14:textId="77777777" w:rsidR="00EA63B7" w:rsidRDefault="00EA63B7">
      <w:pPr>
        <w:rPr>
          <w:rFonts w:hint="eastAsia"/>
        </w:rPr>
      </w:pPr>
    </w:p>
    <w:p w14:paraId="36F95085" w14:textId="77777777" w:rsidR="00EA63B7" w:rsidRDefault="00EA63B7">
      <w:pPr>
        <w:rPr>
          <w:rFonts w:hint="eastAsia"/>
        </w:rPr>
      </w:pPr>
      <w:r>
        <w:rPr>
          <w:rFonts w:hint="eastAsia"/>
        </w:rPr>
        <w:t>振的组词及其应用</w:t>
      </w:r>
    </w:p>
    <w:p w14:paraId="3DCC067F" w14:textId="77777777" w:rsidR="00EA63B7" w:rsidRDefault="00EA63B7">
      <w:pPr>
        <w:rPr>
          <w:rFonts w:hint="eastAsia"/>
        </w:rPr>
      </w:pPr>
      <w:r>
        <w:rPr>
          <w:rFonts w:hint="eastAsia"/>
        </w:rPr>
        <w:t>以“振”字为首字的组词有很多，例如“振奋”、“振作”、“振翅”。其中，“振奋”指的是精神高涨、情绪激动，通常用于描述人们在面对挑战或取得成就时的状态；“振作”则强调从低落、消沉中恢复过来，鼓起勇气继续前行；“振翅”则是鸟类张开翅膀准备飞行的动作，常被用来比喻追求梦想、勇往直前的精神。“振”还可以与其他字结合形成如“振动”、“共振”等科学术语，展现了它在不同领域的广泛应用。</w:t>
      </w:r>
    </w:p>
    <w:p w14:paraId="4D818162" w14:textId="77777777" w:rsidR="00EA63B7" w:rsidRDefault="00EA63B7">
      <w:pPr>
        <w:rPr>
          <w:rFonts w:hint="eastAsia"/>
        </w:rPr>
      </w:pPr>
    </w:p>
    <w:p w14:paraId="43091013" w14:textId="77777777" w:rsidR="00EA63B7" w:rsidRDefault="00EA63B7">
      <w:pPr>
        <w:rPr>
          <w:rFonts w:hint="eastAsia"/>
        </w:rPr>
      </w:pPr>
      <w:r>
        <w:rPr>
          <w:rFonts w:hint="eastAsia"/>
        </w:rPr>
        <w:t>带有振字的文化典故</w:t>
      </w:r>
    </w:p>
    <w:p w14:paraId="0484A3BD" w14:textId="77777777" w:rsidR="00EA63B7" w:rsidRDefault="00EA63B7">
      <w:pPr>
        <w:rPr>
          <w:rFonts w:hint="eastAsia"/>
        </w:rPr>
      </w:pPr>
      <w:r>
        <w:rPr>
          <w:rFonts w:hint="eastAsia"/>
        </w:rPr>
        <w:t>在中国传统文化中，“振”字常常出现在文学作品和历史故事中，具有深厚的文化底蕴。比如，《诗经》中有“振鹭于飞，于彼西雍”的诗句，描绘了白鹭高飞的美妙景象，这里的“振”即指鸟儿展翅飞翔的动作，充满了生机与活力。同时，在许多古代英雄豪杰的名字中也常见到“振”字，象征着他们立志高远、奋发图强的精神风貌。</w:t>
      </w:r>
    </w:p>
    <w:p w14:paraId="240508A6" w14:textId="77777777" w:rsidR="00EA63B7" w:rsidRDefault="00EA63B7">
      <w:pPr>
        <w:rPr>
          <w:rFonts w:hint="eastAsia"/>
        </w:rPr>
      </w:pPr>
    </w:p>
    <w:p w14:paraId="064FCD5C" w14:textId="77777777" w:rsidR="00EA63B7" w:rsidRDefault="00EA63B7">
      <w:pPr>
        <w:rPr>
          <w:rFonts w:hint="eastAsia"/>
        </w:rPr>
      </w:pPr>
      <w:r>
        <w:rPr>
          <w:rFonts w:hint="eastAsia"/>
        </w:rPr>
        <w:t>关于振字的发音技巧</w:t>
      </w:r>
    </w:p>
    <w:p w14:paraId="36E92B30" w14:textId="77777777" w:rsidR="00EA63B7" w:rsidRDefault="00EA63B7">
      <w:pPr>
        <w:rPr>
          <w:rFonts w:hint="eastAsia"/>
        </w:rPr>
      </w:pPr>
      <w:r>
        <w:rPr>
          <w:rFonts w:hint="eastAsia"/>
        </w:rPr>
        <w:t>学习“振”的正确发音对于非母语学习者来说尤为重要。除了注意“zhèn”的声母（zh）和韵母（en）的配合外，还要掌握好声调。作为第四声，发音时要短促有力，给人一种果断、坚定的感觉。通过模仿标准发音，并结合实际对话练习，可以更好地掌握这一发音技巧，从而提高整体汉语水平。</w:t>
      </w:r>
    </w:p>
    <w:p w14:paraId="4303E9C2" w14:textId="77777777" w:rsidR="00EA63B7" w:rsidRDefault="00EA63B7">
      <w:pPr>
        <w:rPr>
          <w:rFonts w:hint="eastAsia"/>
        </w:rPr>
      </w:pPr>
    </w:p>
    <w:p w14:paraId="08283C7C" w14:textId="77777777" w:rsidR="00EA63B7" w:rsidRDefault="00EA63B7">
      <w:pPr>
        <w:rPr>
          <w:rFonts w:hint="eastAsia"/>
        </w:rPr>
      </w:pPr>
      <w:r>
        <w:rPr>
          <w:rFonts w:hint="eastAsia"/>
        </w:rPr>
        <w:t>最后的总结</w:t>
      </w:r>
    </w:p>
    <w:p w14:paraId="75D1E98C" w14:textId="77777777" w:rsidR="00EA63B7" w:rsidRDefault="00EA63B7">
      <w:pPr>
        <w:rPr>
          <w:rFonts w:hint="eastAsia"/>
        </w:rPr>
      </w:pPr>
      <w:r>
        <w:rPr>
          <w:rFonts w:hint="eastAsia"/>
        </w:rPr>
        <w:t>通过对“振”字的深入探讨，我们不仅能了解到它的基本含义和用法，还能感受到其背后所蕴含的深刻文化意义。无论是作为动词描述具体动作，还是作为构成复杂词汇的一部分，“振”都展示了汉语的丰富性和表现力。希望本文能帮助读者更全面地理解“振”的组词和发音，激发对汉语学习的兴趣。</w:t>
      </w:r>
    </w:p>
    <w:p w14:paraId="54B4C997" w14:textId="77777777" w:rsidR="00EA63B7" w:rsidRDefault="00EA63B7">
      <w:pPr>
        <w:rPr>
          <w:rFonts w:hint="eastAsia"/>
        </w:rPr>
      </w:pPr>
    </w:p>
    <w:p w14:paraId="2FC21BB4" w14:textId="77777777" w:rsidR="00EA63B7" w:rsidRDefault="00EA63B7">
      <w:pPr>
        <w:rPr>
          <w:rFonts w:hint="eastAsia"/>
        </w:rPr>
      </w:pPr>
    </w:p>
    <w:p w14:paraId="52A5F515" w14:textId="77777777" w:rsidR="00EA63B7" w:rsidRDefault="00EA6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E8E05" w14:textId="44AD97D1" w:rsidR="003A3317" w:rsidRDefault="003A3317"/>
    <w:sectPr w:rsidR="003A3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17"/>
    <w:rsid w:val="003A3317"/>
    <w:rsid w:val="007574E7"/>
    <w:rsid w:val="00EA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9F120-EF12-4684-A7FA-9930E292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