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9F4E" w14:textId="77777777" w:rsidR="004D04B6" w:rsidRDefault="004D04B6">
      <w:pPr>
        <w:rPr>
          <w:rFonts w:hint="eastAsia"/>
        </w:rPr>
      </w:pPr>
      <w:r>
        <w:rPr>
          <w:rFonts w:hint="eastAsia"/>
        </w:rPr>
        <w:t>战狼的拼音怎么写</w:t>
      </w:r>
    </w:p>
    <w:p w14:paraId="107B710F" w14:textId="77777777" w:rsidR="004D04B6" w:rsidRDefault="004D04B6">
      <w:pPr>
        <w:rPr>
          <w:rFonts w:hint="eastAsia"/>
        </w:rPr>
      </w:pPr>
      <w:r>
        <w:rPr>
          <w:rFonts w:hint="eastAsia"/>
        </w:rPr>
        <w:t>《战狼》作为一部在中国引起广泛关注的动作电影，其名字不仅代表着影片中无畏与勇气的精神象征，也是中国文化元素在全球范围内展示的一个缩影。关于“战狼”的拼音，“战”对应的拼音是“zhàn”，而“狼”则是“láng”。因此，“战狼”的拼音写作“zhàn láng”。这一拼音体现了汉语普通话的基本发音规则，即每个汉字都有其独立的声调和音节。</w:t>
      </w:r>
    </w:p>
    <w:p w14:paraId="08DD648B" w14:textId="77777777" w:rsidR="004D04B6" w:rsidRDefault="004D04B6">
      <w:pPr>
        <w:rPr>
          <w:rFonts w:hint="eastAsia"/>
        </w:rPr>
      </w:pPr>
    </w:p>
    <w:p w14:paraId="73B5E0C6" w14:textId="77777777" w:rsidR="004D04B6" w:rsidRDefault="004D0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546E6" w14:textId="3066D2E8" w:rsidR="002F4428" w:rsidRDefault="002F4428"/>
    <w:sectPr w:rsidR="002F4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28"/>
    <w:rsid w:val="002F4428"/>
    <w:rsid w:val="004D04B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5E71C-4869-441C-A3AF-200DC6D3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