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1894" w14:textId="77777777" w:rsidR="00674BC2" w:rsidRDefault="00674BC2">
      <w:pPr>
        <w:rPr>
          <w:rFonts w:hint="eastAsia"/>
        </w:rPr>
      </w:pPr>
      <w:r>
        <w:rPr>
          <w:rFonts w:hint="eastAsia"/>
        </w:rPr>
        <w:t>战地的拼音怎么打</w:t>
      </w:r>
    </w:p>
    <w:p w14:paraId="58795C4D" w14:textId="77777777" w:rsidR="00674BC2" w:rsidRDefault="00674BC2">
      <w:pPr>
        <w:rPr>
          <w:rFonts w:hint="eastAsia"/>
        </w:rPr>
      </w:pPr>
      <w:r>
        <w:rPr>
          <w:rFonts w:hint="eastAsia"/>
        </w:rPr>
        <w:t>在中文输入中，将汉字转换为拼音是一项基本技能。对于“战地”这个词，其拼音是由两个单独汉字的拼音组合而成：战（zhàn）和地（dì）。要打出“战地”的拼音，首先需要了解每个字的标准拼音发音。接下来，我们将详细介绍如何准确无误地打出这两个字的拼音，并探讨一些相关的有趣知识。</w:t>
      </w:r>
    </w:p>
    <w:p w14:paraId="463CCCBE" w14:textId="77777777" w:rsidR="00674BC2" w:rsidRDefault="00674BC2">
      <w:pPr>
        <w:rPr>
          <w:rFonts w:hint="eastAsia"/>
        </w:rPr>
      </w:pPr>
    </w:p>
    <w:p w14:paraId="58364023" w14:textId="77777777" w:rsidR="00674BC2" w:rsidRDefault="00674BC2">
      <w:pPr>
        <w:rPr>
          <w:rFonts w:hint="eastAsia"/>
        </w:rPr>
      </w:pPr>
      <w:r>
        <w:rPr>
          <w:rFonts w:hint="eastAsia"/>
        </w:rPr>
        <w:t>汉字到拼音的基础知识</w:t>
      </w:r>
    </w:p>
    <w:p w14:paraId="6DE697BA" w14:textId="77777777" w:rsidR="00674BC2" w:rsidRDefault="00674BC2">
      <w:pPr>
        <w:rPr>
          <w:rFonts w:hint="eastAsia"/>
        </w:rPr>
      </w:pPr>
      <w:r>
        <w:rPr>
          <w:rFonts w:hint="eastAsia"/>
        </w:rPr>
        <w:t>汉字转拼音是汉语学习的重要组成部分之一。每个汉字都有其独特的拼音表示方式，这包括声母、韵母以及声调。例如，“战”的拼音是“zhàn”，其中“zh”是声母，“an”是韵母，而第四声则代表了这个字的声调。同样，“地”的拼音是“dì”，其结构与“战”相似，但声调不同，它是第四声。掌握这些基础知识有助于更好地理解和使用拼音。</w:t>
      </w:r>
    </w:p>
    <w:p w14:paraId="379732DB" w14:textId="77777777" w:rsidR="00674BC2" w:rsidRDefault="00674BC2">
      <w:pPr>
        <w:rPr>
          <w:rFonts w:hint="eastAsia"/>
        </w:rPr>
      </w:pPr>
    </w:p>
    <w:p w14:paraId="5231C434" w14:textId="77777777" w:rsidR="00674BC2" w:rsidRDefault="00674BC2">
      <w:pPr>
        <w:rPr>
          <w:rFonts w:hint="eastAsia"/>
        </w:rPr>
      </w:pPr>
      <w:r>
        <w:rPr>
          <w:rFonts w:hint="eastAsia"/>
        </w:rPr>
        <w:t>如何正确输入“战地”的拼音</w:t>
      </w:r>
    </w:p>
    <w:p w14:paraId="415D3E7A" w14:textId="77777777" w:rsidR="00674BC2" w:rsidRDefault="00674BC2">
      <w:pPr>
        <w:rPr>
          <w:rFonts w:hint="eastAsia"/>
        </w:rPr>
      </w:pPr>
      <w:r>
        <w:rPr>
          <w:rFonts w:hint="eastAsia"/>
        </w:rPr>
        <w:t>在现代电子设备上，无论是电脑还是手机，输入“战地”的拼音都变得非常简单。通常情况下，只需要切换到拼音输入法，然后依次输入“zhan”和“di”，对应的汉字就会出现在候选框中。值得注意的是，在输入时要注意声调的选择，以确保所选汉字的准确性。虽然大多数情况下，即使不输入声调，系统也能根据上下文自动选择正确的汉字，但对于初学者来说，理解并尝试输入声调是一个很好的练习方法。</w:t>
      </w:r>
    </w:p>
    <w:p w14:paraId="7DFFCEDC" w14:textId="77777777" w:rsidR="00674BC2" w:rsidRDefault="00674BC2">
      <w:pPr>
        <w:rPr>
          <w:rFonts w:hint="eastAsia"/>
        </w:rPr>
      </w:pPr>
    </w:p>
    <w:p w14:paraId="45C612ED" w14:textId="77777777" w:rsidR="00674BC2" w:rsidRDefault="00674BC2">
      <w:pPr>
        <w:rPr>
          <w:rFonts w:hint="eastAsia"/>
        </w:rPr>
      </w:pPr>
      <w:r>
        <w:rPr>
          <w:rFonts w:hint="eastAsia"/>
        </w:rPr>
        <w:t>拼音输入法的发展与变化</w:t>
      </w:r>
    </w:p>
    <w:p w14:paraId="1D8F3AA5" w14:textId="77777777" w:rsidR="00674BC2" w:rsidRDefault="00674BC2">
      <w:pPr>
        <w:rPr>
          <w:rFonts w:hint="eastAsia"/>
        </w:rPr>
      </w:pPr>
      <w:r>
        <w:rPr>
          <w:rFonts w:hint="eastAsia"/>
        </w:rPr>
        <w:t>随着技术的进步，拼音输入法也在不断发展和改进。从早期简单的基于规则的输入法到现在智能预测输入法，用户能够更加快速和准确地输入文字。例如，现在的一些输入法不仅支持全拼输入，还支持简拼输入，即只需输入每个字拼音的首字母即可快速找到所需的汉字。这种便捷性大大提高了汉字输入的速度和效率，使得像“战地”这样的词语可以被更加轻松地输入。</w:t>
      </w:r>
    </w:p>
    <w:p w14:paraId="3F665AD4" w14:textId="77777777" w:rsidR="00674BC2" w:rsidRDefault="00674BC2">
      <w:pPr>
        <w:rPr>
          <w:rFonts w:hint="eastAsia"/>
        </w:rPr>
      </w:pPr>
    </w:p>
    <w:p w14:paraId="161BE4F3" w14:textId="77777777" w:rsidR="00674BC2" w:rsidRDefault="00674BC2">
      <w:pPr>
        <w:rPr>
          <w:rFonts w:hint="eastAsia"/>
        </w:rPr>
      </w:pPr>
      <w:r>
        <w:rPr>
          <w:rFonts w:hint="eastAsia"/>
        </w:rPr>
        <w:t>拼音与汉字学习的重要性</w:t>
      </w:r>
    </w:p>
    <w:p w14:paraId="10522CF1" w14:textId="77777777" w:rsidR="00674BC2" w:rsidRDefault="00674BC2">
      <w:pPr>
        <w:rPr>
          <w:rFonts w:hint="eastAsia"/>
        </w:rPr>
      </w:pPr>
      <w:r>
        <w:rPr>
          <w:rFonts w:hint="eastAsia"/>
        </w:rPr>
        <w:t>拼音作为汉字学习的辅助工具，对汉语学习者来说至关重要。它不仅是学习汉字发音的有效途径，也是提高听力和口语能力的关键。通过拼音，学习者能够更容易地识别和记忆汉字，尤其是对于那些刚刚开始学习汉语的人来说，拼音提供了一个重要的桥梁。同时，掌握拼音也有助于深入了解汉字的文化背景和历史演变，增进对中国文化的理解。</w:t>
      </w:r>
    </w:p>
    <w:p w14:paraId="0B18087A" w14:textId="77777777" w:rsidR="00674BC2" w:rsidRDefault="00674BC2">
      <w:pPr>
        <w:rPr>
          <w:rFonts w:hint="eastAsia"/>
        </w:rPr>
      </w:pPr>
    </w:p>
    <w:p w14:paraId="78F96BD9" w14:textId="77777777" w:rsidR="00674BC2" w:rsidRDefault="00674BC2">
      <w:pPr>
        <w:rPr>
          <w:rFonts w:hint="eastAsia"/>
        </w:rPr>
      </w:pPr>
      <w:r>
        <w:rPr>
          <w:rFonts w:hint="eastAsia"/>
        </w:rPr>
        <w:t>最后的总结</w:t>
      </w:r>
    </w:p>
    <w:p w14:paraId="3220B3E5" w14:textId="77777777" w:rsidR="00674BC2" w:rsidRDefault="00674BC2">
      <w:pPr>
        <w:rPr>
          <w:rFonts w:hint="eastAsia"/>
        </w:rPr>
      </w:pPr>
      <w:r>
        <w:rPr>
          <w:rFonts w:hint="eastAsia"/>
        </w:rPr>
        <w:t>了解如何正确打出“战地”的拼音不仅涉及到对单个汉字拼音的掌握，还包括了对拼音输入法的理解和应用。通过不断练习和探索，即使是汉语初学者也能够熟练地进行汉字输入。希望本文能为你提供有价值的参考，帮助你在汉字学习之旅中迈出坚实的一步。</w:t>
      </w:r>
    </w:p>
    <w:p w14:paraId="0801931C" w14:textId="77777777" w:rsidR="00674BC2" w:rsidRDefault="00674BC2">
      <w:pPr>
        <w:rPr>
          <w:rFonts w:hint="eastAsia"/>
        </w:rPr>
      </w:pPr>
    </w:p>
    <w:p w14:paraId="10977EAA" w14:textId="77777777" w:rsidR="00674BC2" w:rsidRDefault="00674BC2">
      <w:pPr>
        <w:rPr>
          <w:rFonts w:hint="eastAsia"/>
        </w:rPr>
      </w:pPr>
    </w:p>
    <w:p w14:paraId="02B700B1" w14:textId="77777777" w:rsidR="00674BC2" w:rsidRDefault="00674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91BB4" w14:textId="1EE2ED51" w:rsidR="009015D1" w:rsidRDefault="009015D1"/>
    <w:sectPr w:rsidR="00901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D1"/>
    <w:rsid w:val="00674BC2"/>
    <w:rsid w:val="007574E7"/>
    <w:rsid w:val="0090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E5633-A011-475E-BCC7-A7FFCF62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