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5B55" w14:textId="77777777" w:rsidR="00745696" w:rsidRDefault="00745696">
      <w:pPr>
        <w:rPr>
          <w:rFonts w:hint="eastAsia"/>
        </w:rPr>
      </w:pPr>
      <w:r>
        <w:rPr>
          <w:rFonts w:hint="eastAsia"/>
        </w:rPr>
        <w:t>年龄的拼音</w:t>
      </w:r>
    </w:p>
    <w:p w14:paraId="24BFE256" w14:textId="77777777" w:rsidR="00745696" w:rsidRDefault="00745696">
      <w:pPr>
        <w:rPr>
          <w:rFonts w:hint="eastAsia"/>
        </w:rPr>
      </w:pPr>
      <w:r>
        <w:rPr>
          <w:rFonts w:hint="eastAsia"/>
        </w:rPr>
        <w:t>年龄的拼音“nián líng de pīn yīn，在汉语学习的过程中，拼音是掌握汉字发音的关键一步。每个汉字都有其独特的拼音，通过拼音的学习可以帮助我们更好地理解汉字及其用法。“年龄”的拼音写作“nián líng”，其中“nián”指的是年份，“líng”则表示数量或等级。这两个字合在一起用来描述一个人或物体存在的年数。</w:t>
      </w:r>
    </w:p>
    <w:p w14:paraId="66CF1FC0" w14:textId="77777777" w:rsidR="00745696" w:rsidRDefault="00745696">
      <w:pPr>
        <w:rPr>
          <w:rFonts w:hint="eastAsia"/>
        </w:rPr>
      </w:pPr>
    </w:p>
    <w:p w14:paraId="6B5001A9" w14:textId="77777777" w:rsidR="00745696" w:rsidRDefault="00745696">
      <w:pPr>
        <w:rPr>
          <w:rFonts w:hint="eastAsia"/>
        </w:rPr>
      </w:pPr>
      <w:r>
        <w:rPr>
          <w:rFonts w:hint="eastAsia"/>
        </w:rPr>
        <w:t>拼音的重要性</w:t>
      </w:r>
    </w:p>
    <w:p w14:paraId="7A3297EA" w14:textId="77777777" w:rsidR="00745696" w:rsidRDefault="00745696">
      <w:pPr>
        <w:rPr>
          <w:rFonts w:hint="eastAsia"/>
        </w:rPr>
      </w:pPr>
      <w:r>
        <w:rPr>
          <w:rFonts w:hint="eastAsia"/>
        </w:rPr>
        <w:t>拼音对于汉语初学者来说至关重要。它不仅有助于正确地发音和记忆汉字，还能帮助学生更快地适应日常对话。了解“年龄”的拼音“nián líng”，不仅可以帮助学习者准确表达关于年龄的信息，还能够加深对相关词汇的理解。例如，在询问某人的年龄时，可以问：“Nǐ jīnnián duō shǎo suì?”（你今年多少岁？）。</w:t>
      </w:r>
    </w:p>
    <w:p w14:paraId="0FF1A010" w14:textId="77777777" w:rsidR="00745696" w:rsidRDefault="00745696">
      <w:pPr>
        <w:rPr>
          <w:rFonts w:hint="eastAsia"/>
        </w:rPr>
      </w:pPr>
    </w:p>
    <w:p w14:paraId="766B45AF" w14:textId="77777777" w:rsidR="00745696" w:rsidRDefault="00745696">
      <w:pPr>
        <w:rPr>
          <w:rFonts w:hint="eastAsia"/>
        </w:rPr>
      </w:pPr>
      <w:r>
        <w:rPr>
          <w:rFonts w:hint="eastAsia"/>
        </w:rPr>
        <w:t>文化和习俗中的年龄</w:t>
      </w:r>
    </w:p>
    <w:p w14:paraId="6E952DDF" w14:textId="77777777" w:rsidR="00745696" w:rsidRDefault="00745696">
      <w:pPr>
        <w:rPr>
          <w:rFonts w:hint="eastAsia"/>
        </w:rPr>
      </w:pPr>
      <w:r>
        <w:rPr>
          <w:rFonts w:hint="eastAsia"/>
        </w:rPr>
        <w:t>在中国文化中，年龄不仅仅是一个数字，它与许多传统和习俗紧密相连。例如，农历新年期间，长辈通常会给晚辈发红包，这一行为也体现了对年轻一代的美好祝愿。年龄也是决定婚礼、葬礼等重要仪式如何举行的一个因素。因此，理解和正确使用“nián líng”这个词组，对于深入了解中国文化具有重要意义。</w:t>
      </w:r>
    </w:p>
    <w:p w14:paraId="62E61513" w14:textId="77777777" w:rsidR="00745696" w:rsidRDefault="00745696">
      <w:pPr>
        <w:rPr>
          <w:rFonts w:hint="eastAsia"/>
        </w:rPr>
      </w:pPr>
    </w:p>
    <w:p w14:paraId="750E5F12" w14:textId="77777777" w:rsidR="00745696" w:rsidRDefault="00745696">
      <w:pPr>
        <w:rPr>
          <w:rFonts w:hint="eastAsia"/>
        </w:rPr>
      </w:pPr>
      <w:r>
        <w:rPr>
          <w:rFonts w:hint="eastAsia"/>
        </w:rPr>
        <w:t>学习建议</w:t>
      </w:r>
    </w:p>
    <w:p w14:paraId="16B923D3" w14:textId="77777777" w:rsidR="00745696" w:rsidRDefault="00745696">
      <w:pPr>
        <w:rPr>
          <w:rFonts w:hint="eastAsia"/>
        </w:rPr>
      </w:pPr>
      <w:r>
        <w:rPr>
          <w:rFonts w:hint="eastAsia"/>
        </w:rPr>
        <w:t>为了更好地掌握“年龄”的拼音“nián líng”，建议学习者多参与实际对话练习。可以通过模拟日常生活场景，如自我介绍、询问他人的年龄等方式来提高自己的语言能力。同时，利用多媒体资源，比如视频、音频材料，也能有效增强听力理解能力和语音准确性。</w:t>
      </w:r>
    </w:p>
    <w:p w14:paraId="329EFC3F" w14:textId="77777777" w:rsidR="00745696" w:rsidRDefault="00745696">
      <w:pPr>
        <w:rPr>
          <w:rFonts w:hint="eastAsia"/>
        </w:rPr>
      </w:pPr>
    </w:p>
    <w:p w14:paraId="624044B5" w14:textId="77777777" w:rsidR="00745696" w:rsidRDefault="00745696">
      <w:pPr>
        <w:rPr>
          <w:rFonts w:hint="eastAsia"/>
        </w:rPr>
      </w:pPr>
    </w:p>
    <w:p w14:paraId="3EFFBB93" w14:textId="77777777" w:rsidR="00745696" w:rsidRDefault="00745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D8E9B" w14:textId="5698CD10" w:rsidR="00C27D1D" w:rsidRDefault="00C27D1D"/>
    <w:sectPr w:rsidR="00C2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1D"/>
    <w:rsid w:val="00745696"/>
    <w:rsid w:val="007574E7"/>
    <w:rsid w:val="00C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7A15-AFD2-4339-B9A1-B36DAE11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