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C402E" w14:textId="77777777" w:rsidR="00FF4C16" w:rsidRDefault="00FF4C16">
      <w:pPr>
        <w:rPr>
          <w:rFonts w:hint="eastAsia"/>
        </w:rPr>
      </w:pPr>
      <w:r>
        <w:rPr>
          <w:rFonts w:hint="eastAsia"/>
        </w:rPr>
        <w:t>宪法宣誓词带的拼音：背景与意义</w:t>
      </w:r>
    </w:p>
    <w:p w14:paraId="29A48380" w14:textId="77777777" w:rsidR="00FF4C16" w:rsidRDefault="00FF4C16">
      <w:pPr>
        <w:rPr>
          <w:rFonts w:hint="eastAsia"/>
        </w:rPr>
      </w:pPr>
      <w:r>
        <w:rPr>
          <w:rFonts w:hint="eastAsia"/>
        </w:rPr>
        <w:t>宪法宣誓词作为国家法律体系中的重要组成部分，是对所有公职人员的基本要求，它不仅体现了对宪法权威的尊重，也象征着对人民赋予职责的承诺。在中华人民共和国，宪法宣誓制度自2015年正式确立以来，已成为新任职的国家工作人员就职时必须履行的一项法定程序。而带有拼音的宪法宣誓词，则是为了更好地服务于汉语学习者以及普通话发音不标准的人群，确保每一位公民都能准确无误地表达出对宪法的忠诚和对职责的承诺。</w:t>
      </w:r>
    </w:p>
    <w:p w14:paraId="19A3ABBB" w14:textId="77777777" w:rsidR="00FF4C16" w:rsidRDefault="00FF4C16">
      <w:pPr>
        <w:rPr>
          <w:rFonts w:hint="eastAsia"/>
        </w:rPr>
      </w:pPr>
    </w:p>
    <w:p w14:paraId="1109BB37" w14:textId="77777777" w:rsidR="00FF4C16" w:rsidRDefault="00FF4C16">
      <w:pPr>
        <w:rPr>
          <w:rFonts w:hint="eastAsia"/>
        </w:rPr>
      </w:pPr>
      <w:r>
        <w:rPr>
          <w:rFonts w:hint="eastAsia"/>
        </w:rPr>
        <w:t>宪法宣誓词的内容及其拼音标注</w:t>
      </w:r>
    </w:p>
    <w:p w14:paraId="1C43D88B" w14:textId="77777777" w:rsidR="00FF4C16" w:rsidRDefault="00FF4C16">
      <w:pPr>
        <w:rPr>
          <w:rFonts w:hint="eastAsia"/>
        </w:rPr>
      </w:pPr>
      <w:r>
        <w:rPr>
          <w:rFonts w:hint="eastAsia"/>
        </w:rPr>
        <w:t>我宣誓：Wǒ xuānshì: 忠于中华人民共和国宪法，Zhōngyú Zhōnghuá Rénmín Gònghéguó Xiànfǎ, 维护宪法权威，Wéihù xiànfǎ quánwēi, 履行法定职责，Lǚxíng fǎdìng zhízé, 忠于祖国、忠于人民，Zhōngyú zǔguó, zhōngyú rénmín, 恪尽职守、廉洁奉公，Kèjìn zhíshǒu, liánjié fènggōng, 接受人民监督，Jiēshòu rénmín jiāndū, 为建设富强民主文明和谐美丽的社会主义现代化强国努力奋斗！Wèi jiànshè fùqiáng mínzhǔ wénmíng héxié měilì de shèhuì zhǔyì xiàndài huà qiángguó nǔlì fèndòu!</w:t>
      </w:r>
    </w:p>
    <w:p w14:paraId="613AB8B6" w14:textId="77777777" w:rsidR="00FF4C16" w:rsidRDefault="00FF4C16">
      <w:pPr>
        <w:rPr>
          <w:rFonts w:hint="eastAsia"/>
        </w:rPr>
      </w:pPr>
    </w:p>
    <w:p w14:paraId="6A3996AB" w14:textId="77777777" w:rsidR="00FF4C16" w:rsidRDefault="00FF4C16">
      <w:pPr>
        <w:rPr>
          <w:rFonts w:hint="eastAsia"/>
        </w:rPr>
      </w:pPr>
      <w:r>
        <w:rPr>
          <w:rFonts w:hint="eastAsia"/>
        </w:rPr>
        <w:t>拼音辅助的重要性</w:t>
      </w:r>
    </w:p>
    <w:p w14:paraId="069181F4" w14:textId="77777777" w:rsidR="00FF4C16" w:rsidRDefault="00FF4C16">
      <w:pPr>
        <w:rPr>
          <w:rFonts w:hint="eastAsia"/>
        </w:rPr>
      </w:pPr>
      <w:r>
        <w:rPr>
          <w:rFonts w:hint="eastAsia"/>
        </w:rPr>
        <w:t>对于许多非母语使用者或方言区的人来说，正确读出每一个汉字并不容易。通过提供拼音，可以帮助这些人克服语言障碍，使他们能够更加自信地参与宣誓仪式。拼音还具有教育功能，有助于提升公众的普通话水平，增强民族认同感和文化凝聚力。</w:t>
      </w:r>
    </w:p>
    <w:p w14:paraId="1DBE6244" w14:textId="77777777" w:rsidR="00FF4C16" w:rsidRDefault="00FF4C16">
      <w:pPr>
        <w:rPr>
          <w:rFonts w:hint="eastAsia"/>
        </w:rPr>
      </w:pPr>
    </w:p>
    <w:p w14:paraId="601430BE" w14:textId="77777777" w:rsidR="00FF4C16" w:rsidRDefault="00FF4C16">
      <w:pPr>
        <w:rPr>
          <w:rFonts w:hint="eastAsia"/>
        </w:rPr>
      </w:pPr>
      <w:r>
        <w:rPr>
          <w:rFonts w:hint="eastAsia"/>
        </w:rPr>
        <w:t>实施细节及注意事项</w:t>
      </w:r>
    </w:p>
    <w:p w14:paraId="2A578B77" w14:textId="77777777" w:rsidR="00FF4C16" w:rsidRDefault="00FF4C16">
      <w:pPr>
        <w:rPr>
          <w:rFonts w:hint="eastAsia"/>
        </w:rPr>
      </w:pPr>
      <w:r>
        <w:rPr>
          <w:rFonts w:hint="eastAsia"/>
        </w:rPr>
        <w:t>在实际操作中，为了确保宣誓过程的严肃性和准确性，组织方通常会提前通知宣誓人关于宣誓的具体安排，并可能进行相应的培训。宣誓人在宣誓前需集合并进行身份核验，以保证仪式的正规性。同时，主持人会在宣誓仪式开始前详细说明流程和注意事项，确保每位参与者都清楚自己的角色和责任。</w:t>
      </w:r>
    </w:p>
    <w:p w14:paraId="163A14DB" w14:textId="77777777" w:rsidR="00FF4C16" w:rsidRDefault="00FF4C16">
      <w:pPr>
        <w:rPr>
          <w:rFonts w:hint="eastAsia"/>
        </w:rPr>
      </w:pPr>
    </w:p>
    <w:p w14:paraId="7D5FA82E" w14:textId="77777777" w:rsidR="00FF4C16" w:rsidRDefault="00FF4C16">
      <w:pPr>
        <w:rPr>
          <w:rFonts w:hint="eastAsia"/>
        </w:rPr>
      </w:pPr>
      <w:r>
        <w:rPr>
          <w:rFonts w:hint="eastAsia"/>
        </w:rPr>
        <w:t>最后的总结</w:t>
      </w:r>
    </w:p>
    <w:p w14:paraId="49C3FD04" w14:textId="77777777" w:rsidR="00FF4C16" w:rsidRDefault="00FF4C16">
      <w:pPr>
        <w:rPr>
          <w:rFonts w:hint="eastAsia"/>
        </w:rPr>
      </w:pPr>
      <w:r>
        <w:rPr>
          <w:rFonts w:hint="eastAsia"/>
        </w:rPr>
        <w:t>宪法宣誓词带拼音的做法，不仅是对宪法精神的一种弘扬，也是推动全民普法教育的有效方式之一。它鼓励每一个人，无论其背景如何，都能够积极参与到维护宪法尊严、践行法治精神的过程中来，共同构建一个更加公正、和谐的社会。</w:t>
      </w:r>
    </w:p>
    <w:p w14:paraId="4F7AC69D" w14:textId="77777777" w:rsidR="00FF4C16" w:rsidRDefault="00FF4C16">
      <w:pPr>
        <w:rPr>
          <w:rFonts w:hint="eastAsia"/>
        </w:rPr>
      </w:pPr>
    </w:p>
    <w:p w14:paraId="23F0B0C6" w14:textId="77777777" w:rsidR="00FF4C16" w:rsidRDefault="00FF4C16">
      <w:pPr>
        <w:rPr>
          <w:rFonts w:hint="eastAsia"/>
        </w:rPr>
      </w:pPr>
    </w:p>
    <w:p w14:paraId="7E2BD2F3" w14:textId="77777777" w:rsidR="00FF4C16" w:rsidRDefault="00FF4C16">
      <w:pPr>
        <w:rPr>
          <w:rFonts w:hint="eastAsia"/>
        </w:rPr>
      </w:pPr>
      <w:r>
        <w:rPr>
          <w:rFonts w:hint="eastAsia"/>
        </w:rPr>
        <w:t>本文是由每日作文网(2345lzwz.com)为大家创作</w:t>
      </w:r>
    </w:p>
    <w:p w14:paraId="2BAB4843" w14:textId="63BA53C0" w:rsidR="00BD5FAD" w:rsidRDefault="00BD5FAD"/>
    <w:sectPr w:rsidR="00BD5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AD"/>
    <w:rsid w:val="007574E7"/>
    <w:rsid w:val="00BD5FAD"/>
    <w:rsid w:val="00FF4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D2E8F-F09F-4EFD-8C7F-9C39421E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5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5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5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5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5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5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5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5FAD"/>
    <w:rPr>
      <w:rFonts w:cstheme="majorBidi"/>
      <w:color w:val="2F5496" w:themeColor="accent1" w:themeShade="BF"/>
      <w:sz w:val="28"/>
      <w:szCs w:val="28"/>
    </w:rPr>
  </w:style>
  <w:style w:type="character" w:customStyle="1" w:styleId="50">
    <w:name w:val="标题 5 字符"/>
    <w:basedOn w:val="a0"/>
    <w:link w:val="5"/>
    <w:uiPriority w:val="9"/>
    <w:semiHidden/>
    <w:rsid w:val="00BD5FAD"/>
    <w:rPr>
      <w:rFonts w:cstheme="majorBidi"/>
      <w:color w:val="2F5496" w:themeColor="accent1" w:themeShade="BF"/>
      <w:sz w:val="24"/>
    </w:rPr>
  </w:style>
  <w:style w:type="character" w:customStyle="1" w:styleId="60">
    <w:name w:val="标题 6 字符"/>
    <w:basedOn w:val="a0"/>
    <w:link w:val="6"/>
    <w:uiPriority w:val="9"/>
    <w:semiHidden/>
    <w:rsid w:val="00BD5FAD"/>
    <w:rPr>
      <w:rFonts w:cstheme="majorBidi"/>
      <w:b/>
      <w:bCs/>
      <w:color w:val="2F5496" w:themeColor="accent1" w:themeShade="BF"/>
    </w:rPr>
  </w:style>
  <w:style w:type="character" w:customStyle="1" w:styleId="70">
    <w:name w:val="标题 7 字符"/>
    <w:basedOn w:val="a0"/>
    <w:link w:val="7"/>
    <w:uiPriority w:val="9"/>
    <w:semiHidden/>
    <w:rsid w:val="00BD5FAD"/>
    <w:rPr>
      <w:rFonts w:cstheme="majorBidi"/>
      <w:b/>
      <w:bCs/>
      <w:color w:val="595959" w:themeColor="text1" w:themeTint="A6"/>
    </w:rPr>
  </w:style>
  <w:style w:type="character" w:customStyle="1" w:styleId="80">
    <w:name w:val="标题 8 字符"/>
    <w:basedOn w:val="a0"/>
    <w:link w:val="8"/>
    <w:uiPriority w:val="9"/>
    <w:semiHidden/>
    <w:rsid w:val="00BD5FAD"/>
    <w:rPr>
      <w:rFonts w:cstheme="majorBidi"/>
      <w:color w:val="595959" w:themeColor="text1" w:themeTint="A6"/>
    </w:rPr>
  </w:style>
  <w:style w:type="character" w:customStyle="1" w:styleId="90">
    <w:name w:val="标题 9 字符"/>
    <w:basedOn w:val="a0"/>
    <w:link w:val="9"/>
    <w:uiPriority w:val="9"/>
    <w:semiHidden/>
    <w:rsid w:val="00BD5FAD"/>
    <w:rPr>
      <w:rFonts w:eastAsiaTheme="majorEastAsia" w:cstheme="majorBidi"/>
      <w:color w:val="595959" w:themeColor="text1" w:themeTint="A6"/>
    </w:rPr>
  </w:style>
  <w:style w:type="paragraph" w:styleId="a3">
    <w:name w:val="Title"/>
    <w:basedOn w:val="a"/>
    <w:next w:val="a"/>
    <w:link w:val="a4"/>
    <w:uiPriority w:val="10"/>
    <w:qFormat/>
    <w:rsid w:val="00BD5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FAD"/>
    <w:pPr>
      <w:spacing w:before="160"/>
      <w:jc w:val="center"/>
    </w:pPr>
    <w:rPr>
      <w:i/>
      <w:iCs/>
      <w:color w:val="404040" w:themeColor="text1" w:themeTint="BF"/>
    </w:rPr>
  </w:style>
  <w:style w:type="character" w:customStyle="1" w:styleId="a8">
    <w:name w:val="引用 字符"/>
    <w:basedOn w:val="a0"/>
    <w:link w:val="a7"/>
    <w:uiPriority w:val="29"/>
    <w:rsid w:val="00BD5FAD"/>
    <w:rPr>
      <w:i/>
      <w:iCs/>
      <w:color w:val="404040" w:themeColor="text1" w:themeTint="BF"/>
    </w:rPr>
  </w:style>
  <w:style w:type="paragraph" w:styleId="a9">
    <w:name w:val="List Paragraph"/>
    <w:basedOn w:val="a"/>
    <w:uiPriority w:val="34"/>
    <w:qFormat/>
    <w:rsid w:val="00BD5FAD"/>
    <w:pPr>
      <w:ind w:left="720"/>
      <w:contextualSpacing/>
    </w:pPr>
  </w:style>
  <w:style w:type="character" w:styleId="aa">
    <w:name w:val="Intense Emphasis"/>
    <w:basedOn w:val="a0"/>
    <w:uiPriority w:val="21"/>
    <w:qFormat/>
    <w:rsid w:val="00BD5FAD"/>
    <w:rPr>
      <w:i/>
      <w:iCs/>
      <w:color w:val="2F5496" w:themeColor="accent1" w:themeShade="BF"/>
    </w:rPr>
  </w:style>
  <w:style w:type="paragraph" w:styleId="ab">
    <w:name w:val="Intense Quote"/>
    <w:basedOn w:val="a"/>
    <w:next w:val="a"/>
    <w:link w:val="ac"/>
    <w:uiPriority w:val="30"/>
    <w:qFormat/>
    <w:rsid w:val="00BD5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5FAD"/>
    <w:rPr>
      <w:i/>
      <w:iCs/>
      <w:color w:val="2F5496" w:themeColor="accent1" w:themeShade="BF"/>
    </w:rPr>
  </w:style>
  <w:style w:type="character" w:styleId="ad">
    <w:name w:val="Intense Reference"/>
    <w:basedOn w:val="a0"/>
    <w:uiPriority w:val="32"/>
    <w:qFormat/>
    <w:rsid w:val="00BD5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