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6E79" w14:textId="77777777" w:rsidR="00874364" w:rsidRDefault="00874364">
      <w:pPr>
        <w:rPr>
          <w:rFonts w:hint="eastAsia"/>
        </w:rPr>
      </w:pPr>
      <w:r>
        <w:rPr>
          <w:rFonts w:hint="eastAsia"/>
        </w:rPr>
        <w:t>晒着的拼音</w:t>
      </w:r>
    </w:p>
    <w:p w14:paraId="5445B5B2" w14:textId="77777777" w:rsidR="00874364" w:rsidRDefault="00874364">
      <w:pPr>
        <w:rPr>
          <w:rFonts w:hint="eastAsia"/>
        </w:rPr>
      </w:pPr>
      <w:r>
        <w:rPr>
          <w:rFonts w:hint="eastAsia"/>
        </w:rPr>
        <w:t>“晒着”的拼音是“shài zhe”，其中“晒”（shài）属于第四声，表示将物体暴露在阳光下以达到干燥或消毒的目的；而“着”（zhe）在这里作为动态助词，不单独发音，而是依附于动词之后，表明动作的状态。这个词语常用于描述衣物、粮食等物品在阳光下的状态。</w:t>
      </w:r>
    </w:p>
    <w:p w14:paraId="03237859" w14:textId="77777777" w:rsidR="00874364" w:rsidRDefault="00874364">
      <w:pPr>
        <w:rPr>
          <w:rFonts w:hint="eastAsia"/>
        </w:rPr>
      </w:pPr>
    </w:p>
    <w:p w14:paraId="7EE6F9B1" w14:textId="77777777" w:rsidR="00874364" w:rsidRDefault="00874364">
      <w:pPr>
        <w:rPr>
          <w:rFonts w:hint="eastAsia"/>
        </w:rPr>
      </w:pPr>
      <w:r>
        <w:rPr>
          <w:rFonts w:hint="eastAsia"/>
        </w:rPr>
        <w:t>晒的文化背景</w:t>
      </w:r>
    </w:p>
    <w:p w14:paraId="5527C1E0" w14:textId="77777777" w:rsidR="00874364" w:rsidRDefault="00874364">
      <w:pPr>
        <w:rPr>
          <w:rFonts w:hint="eastAsia"/>
        </w:rPr>
      </w:pPr>
      <w:r>
        <w:rPr>
          <w:rFonts w:hint="eastAsia"/>
        </w:rPr>
        <w:t>在中国传统文化中，“晒”有着丰富的文化内涵和历史渊源。自古以来，人们就利用太阳的热量来晾晒谷物、药材以及衣物等，不仅是为了保存食物和清洁用品，更是一种与自然和谐相处的生活方式。例如，在秋收时节，农民们会将收获的稻谷铺开晾晒，使其干燥以便长期储存。这一习俗至今仍在很多地方保留，成为一种传统的生活习惯。</w:t>
      </w:r>
    </w:p>
    <w:p w14:paraId="1298E264" w14:textId="77777777" w:rsidR="00874364" w:rsidRDefault="00874364">
      <w:pPr>
        <w:rPr>
          <w:rFonts w:hint="eastAsia"/>
        </w:rPr>
      </w:pPr>
    </w:p>
    <w:p w14:paraId="268DBBB8" w14:textId="77777777" w:rsidR="00874364" w:rsidRDefault="00874364">
      <w:pPr>
        <w:rPr>
          <w:rFonts w:hint="eastAsia"/>
        </w:rPr>
      </w:pPr>
      <w:r>
        <w:rPr>
          <w:rFonts w:hint="eastAsia"/>
        </w:rPr>
        <w:t>现代生活中的晒文化</w:t>
      </w:r>
    </w:p>
    <w:p w14:paraId="614A12E4" w14:textId="77777777" w:rsidR="00874364" w:rsidRDefault="00874364">
      <w:pPr>
        <w:rPr>
          <w:rFonts w:hint="eastAsia"/>
        </w:rPr>
      </w:pPr>
      <w:r>
        <w:rPr>
          <w:rFonts w:hint="eastAsia"/>
        </w:rPr>
        <w:t>随着时代的发展和社会的进步，“晒”这一行为也被赋予了新的意义。在现代社会，“晒”不仅仅局限于物质层面的晾晒，还扩展到了精神层面，比如人们常说的“晒幸福”、“晒成就”。这反映了当代社会人们对分享生活的渴望和对个人价值的追求。通过社交网络平台，大家乐于展示自己的日常生活、工作成就、旅行经历等，与朋友和家人分享快乐时光。</w:t>
      </w:r>
    </w:p>
    <w:p w14:paraId="767E8534" w14:textId="77777777" w:rsidR="00874364" w:rsidRDefault="00874364">
      <w:pPr>
        <w:rPr>
          <w:rFonts w:hint="eastAsia"/>
        </w:rPr>
      </w:pPr>
    </w:p>
    <w:p w14:paraId="3361A0D0" w14:textId="77777777" w:rsidR="00874364" w:rsidRDefault="00874364">
      <w:pPr>
        <w:rPr>
          <w:rFonts w:hint="eastAsia"/>
        </w:rPr>
      </w:pPr>
      <w:r>
        <w:rPr>
          <w:rFonts w:hint="eastAsia"/>
        </w:rPr>
        <w:t>晒与健康</w:t>
      </w:r>
    </w:p>
    <w:p w14:paraId="2B2152DE" w14:textId="77777777" w:rsidR="00874364" w:rsidRDefault="00874364">
      <w:pPr>
        <w:rPr>
          <w:rFonts w:hint="eastAsia"/>
        </w:rPr>
      </w:pPr>
      <w:r>
        <w:rPr>
          <w:rFonts w:hint="eastAsia"/>
        </w:rPr>
        <w:t>适当的日晒对人体健康是有益的，它有助于维生素D的合成，促进钙质吸收，增强骨骼强度。然而，过度暴露于紫外线下可能会导致皮肤损伤，增加皮肤癌的风险。因此，合理安排晒太阳的时间，选择合适的时间段进行适度的日晒是非常重要的。通常建议早晨或傍晚时分外出活动，避免正午强烈的阳光直射。</w:t>
      </w:r>
    </w:p>
    <w:p w14:paraId="754D5481" w14:textId="77777777" w:rsidR="00874364" w:rsidRDefault="00874364">
      <w:pPr>
        <w:rPr>
          <w:rFonts w:hint="eastAsia"/>
        </w:rPr>
      </w:pPr>
    </w:p>
    <w:p w14:paraId="1FAE4CEC" w14:textId="77777777" w:rsidR="00874364" w:rsidRDefault="00874364">
      <w:pPr>
        <w:rPr>
          <w:rFonts w:hint="eastAsia"/>
        </w:rPr>
      </w:pPr>
      <w:r>
        <w:rPr>
          <w:rFonts w:hint="eastAsia"/>
        </w:rPr>
        <w:t>最后的总结</w:t>
      </w:r>
    </w:p>
    <w:p w14:paraId="61C44E3E" w14:textId="77777777" w:rsidR="00874364" w:rsidRDefault="00874364">
      <w:pPr>
        <w:rPr>
          <w:rFonts w:hint="eastAsia"/>
        </w:rPr>
      </w:pPr>
      <w:r>
        <w:rPr>
          <w:rFonts w:hint="eastAsia"/>
        </w:rPr>
        <w:t xml:space="preserve">“晒着”不仅仅是一个简单的词汇，它背后蕴含着深厚的文化底蕴和生活方式的体现。无论是传统的晾晒习惯还是现代意义上的情感分享，都展示了人与自然之间微妙的关系以及人类对于美好生活的向往。在这个快速发展的时代，我们不妨偶尔停下脚步，享受一下阳光的温暖，让心灵也得到一次美好的“晒着”。 </w:t>
      </w:r>
    </w:p>
    <w:p w14:paraId="20293CF5" w14:textId="77777777" w:rsidR="00874364" w:rsidRDefault="00874364">
      <w:pPr>
        <w:rPr>
          <w:rFonts w:hint="eastAsia"/>
        </w:rPr>
      </w:pPr>
    </w:p>
    <w:p w14:paraId="492FCAB3" w14:textId="77777777" w:rsidR="00874364" w:rsidRDefault="00874364">
      <w:pPr>
        <w:rPr>
          <w:rFonts w:hint="eastAsia"/>
        </w:rPr>
      </w:pPr>
    </w:p>
    <w:p w14:paraId="10202635" w14:textId="77777777" w:rsidR="00874364" w:rsidRDefault="00874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A27E0" w14:textId="4ED302D3" w:rsidR="0043323C" w:rsidRDefault="0043323C"/>
    <w:sectPr w:rsidR="00433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3C"/>
    <w:rsid w:val="0043323C"/>
    <w:rsid w:val="007574E7"/>
    <w:rsid w:val="008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B3F99-E603-4F36-AD70-E46A6BBF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