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A770" w14:textId="77777777" w:rsidR="00BA5ACF" w:rsidRDefault="00BA5ACF">
      <w:pPr>
        <w:rPr>
          <w:rFonts w:hint="eastAsia"/>
        </w:rPr>
      </w:pPr>
      <w:r>
        <w:rPr>
          <w:rFonts w:hint="eastAsia"/>
        </w:rPr>
        <w:t>占的成语和占的拼音</w:t>
      </w:r>
    </w:p>
    <w:p w14:paraId="2AE35562" w14:textId="77777777" w:rsidR="00BA5ACF" w:rsidRDefault="00BA5ACF">
      <w:pPr>
        <w:rPr>
          <w:rFonts w:hint="eastAsia"/>
        </w:rPr>
      </w:pPr>
      <w:r>
        <w:rPr>
          <w:rFonts w:hint="eastAsia"/>
        </w:rPr>
        <w:t>在汉语的广袤天地中，"占"字犹如一颗璀璨的星辰，它不仅有着独特的发音——“zhàn”，还蕴含着丰富的成语文化。这个简单的汉字背后，承载着深厚的历史积淀和文化内涵，通过不同的成语展现出了多样的意义和用法。</w:t>
      </w:r>
    </w:p>
    <w:p w14:paraId="72DF3A54" w14:textId="77777777" w:rsidR="00BA5ACF" w:rsidRDefault="00BA5ACF">
      <w:pPr>
        <w:rPr>
          <w:rFonts w:hint="eastAsia"/>
        </w:rPr>
      </w:pPr>
    </w:p>
    <w:p w14:paraId="05D6E0B2" w14:textId="77777777" w:rsidR="00BA5ACF" w:rsidRDefault="00BA5ACF">
      <w:pPr>
        <w:rPr>
          <w:rFonts w:hint="eastAsia"/>
        </w:rPr>
      </w:pPr>
      <w:r>
        <w:rPr>
          <w:rFonts w:hint="eastAsia"/>
        </w:rPr>
        <w:t>占的拼音</w:t>
      </w:r>
    </w:p>
    <w:p w14:paraId="057D34F6" w14:textId="77777777" w:rsidR="00BA5ACF" w:rsidRDefault="00BA5ACF">
      <w:pPr>
        <w:rPr>
          <w:rFonts w:hint="eastAsia"/>
        </w:rPr>
      </w:pPr>
      <w:r>
        <w:rPr>
          <w:rFonts w:hint="eastAsia"/>
        </w:rPr>
        <w:t>拼音是学习汉字的重要工具，对于“占”字而言，其拼音为“zhàn”。这一发音简单明了，却也体现了汉语拼音系统的精妙之处。在普通话中，“占”的声调为第四声，意味着发音时要从高到低再迅速拉高，这样的音调变化赋予了每个词语独特的音乐性。当我们将“占”字与其他字组合成词或成语时，它能够清晰地区分出不同的语义，使得汉语更加丰富多彩。</w:t>
      </w:r>
    </w:p>
    <w:p w14:paraId="63122AB3" w14:textId="77777777" w:rsidR="00BA5ACF" w:rsidRDefault="00BA5ACF">
      <w:pPr>
        <w:rPr>
          <w:rFonts w:hint="eastAsia"/>
        </w:rPr>
      </w:pPr>
    </w:p>
    <w:p w14:paraId="653C229E" w14:textId="77777777" w:rsidR="00BA5ACF" w:rsidRDefault="00BA5ACF">
      <w:pPr>
        <w:rPr>
          <w:rFonts w:hint="eastAsia"/>
        </w:rPr>
      </w:pPr>
      <w:r>
        <w:rPr>
          <w:rFonts w:hint="eastAsia"/>
        </w:rPr>
        <w:t>含“占”的成语及其含义</w:t>
      </w:r>
    </w:p>
    <w:p w14:paraId="2810D525" w14:textId="77777777" w:rsidR="00BA5ACF" w:rsidRDefault="00BA5ACF">
      <w:pPr>
        <w:rPr>
          <w:rFonts w:hint="eastAsia"/>
        </w:rPr>
      </w:pPr>
      <w:r>
        <w:rPr>
          <w:rFonts w:hint="eastAsia"/>
        </w:rPr>
        <w:t>“占”字出现在许多成语之中，每一个成语都是一段故事、一种智慧的结晶。例如“占上风”，这表示在竞争或者对抗中占据有利的位置，处于优势；而“占地盘”则是指势力范围的扩张，在古代常用来形容诸侯割据，而在现代社会则可能用于商业竞争等情境。“占卜”一词，则是指预测未来的一种方式，古人常用龟甲兽骨来占卜，以求神明启示，指导行动。</w:t>
      </w:r>
    </w:p>
    <w:p w14:paraId="77C9BA82" w14:textId="77777777" w:rsidR="00BA5ACF" w:rsidRDefault="00BA5ACF">
      <w:pPr>
        <w:rPr>
          <w:rFonts w:hint="eastAsia"/>
        </w:rPr>
      </w:pPr>
    </w:p>
    <w:p w14:paraId="08FDF0DA" w14:textId="77777777" w:rsidR="00BA5ACF" w:rsidRDefault="00BA5ACF">
      <w:pPr>
        <w:rPr>
          <w:rFonts w:hint="eastAsia"/>
        </w:rPr>
      </w:pPr>
      <w:r>
        <w:rPr>
          <w:rFonts w:hint="eastAsia"/>
        </w:rPr>
        <w:t>成语中的文化与历史背景</w:t>
      </w:r>
    </w:p>
    <w:p w14:paraId="36F9115A" w14:textId="77777777" w:rsidR="00BA5ACF" w:rsidRDefault="00BA5ACF">
      <w:pPr>
        <w:rPr>
          <w:rFonts w:hint="eastAsia"/>
        </w:rPr>
      </w:pPr>
      <w:r>
        <w:rPr>
          <w:rFonts w:hint="eastAsia"/>
        </w:rPr>
        <w:t>这些含“占”的成语不仅仅是一些词汇的组合，它们往往反映了特定的历史时期和社会背景。比如“占山为王”，描述的是历史上一些强盗或者土匪占据山脉，建立自己的统治区域的现象。这种现象在中国历史上多次出现，尤其是在朝代更迭之际。随着社会的发展变迁，这些成语的意义也在不断演变，但它们所承载的文化价值却是永恒不变的。</w:t>
      </w:r>
    </w:p>
    <w:p w14:paraId="16F96BCA" w14:textId="77777777" w:rsidR="00BA5ACF" w:rsidRDefault="00BA5ACF">
      <w:pPr>
        <w:rPr>
          <w:rFonts w:hint="eastAsia"/>
        </w:rPr>
      </w:pPr>
    </w:p>
    <w:p w14:paraId="5E201C93" w14:textId="77777777" w:rsidR="00BA5ACF" w:rsidRDefault="00BA5ACF">
      <w:pPr>
        <w:rPr>
          <w:rFonts w:hint="eastAsia"/>
        </w:rPr>
      </w:pPr>
      <w:r>
        <w:rPr>
          <w:rFonts w:hint="eastAsia"/>
        </w:rPr>
        <w:t>最后的总结</w:t>
      </w:r>
    </w:p>
    <w:p w14:paraId="25ECBF78" w14:textId="77777777" w:rsidR="00BA5ACF" w:rsidRDefault="00BA5ACF">
      <w:pPr>
        <w:rPr>
          <w:rFonts w:hint="eastAsia"/>
        </w:rPr>
      </w:pPr>
      <w:r>
        <w:rPr>
          <w:rFonts w:hint="eastAsia"/>
        </w:rPr>
        <w:t>“占”字以及含“占”的成语，是中国语言文化宝库中不可或缺的一部分。从古至今，“占”字见证了无数英雄豪杰的崛起与衰落，也记录下了普通百姓的生活点滴。通过对“占”的了解，我们不仅能更好地掌握汉语的使用，更能深刻体会到中华文化的博大精深。希望更多的人能关注并传承这份宝贵的文化遗产。</w:t>
      </w:r>
    </w:p>
    <w:p w14:paraId="197D8FE1" w14:textId="77777777" w:rsidR="00BA5ACF" w:rsidRDefault="00BA5ACF">
      <w:pPr>
        <w:rPr>
          <w:rFonts w:hint="eastAsia"/>
        </w:rPr>
      </w:pPr>
    </w:p>
    <w:p w14:paraId="4732A7AF" w14:textId="77777777" w:rsidR="00BA5ACF" w:rsidRDefault="00BA5A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FF29C" w14:textId="0105664F" w:rsidR="0019709F" w:rsidRDefault="0019709F"/>
    <w:sectPr w:rsidR="00197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9F"/>
    <w:rsid w:val="0019709F"/>
    <w:rsid w:val="007574E7"/>
    <w:rsid w:val="00BA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50367-847B-43DA-82D2-1230EA8C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0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0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0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0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0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0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0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0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0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0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0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0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0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0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0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0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0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0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0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0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0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0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