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6FEA" w14:textId="77777777" w:rsidR="008F2072" w:rsidRDefault="008F2072">
      <w:pPr>
        <w:rPr>
          <w:rFonts w:hint="eastAsia"/>
        </w:rPr>
      </w:pPr>
      <w:r>
        <w:rPr>
          <w:rFonts w:hint="eastAsia"/>
        </w:rPr>
        <w:t>YI</w:t>
      </w:r>
    </w:p>
    <w:p w14:paraId="6E3D8BF9" w14:textId="77777777" w:rsidR="008F2072" w:rsidRDefault="008F2072">
      <w:pPr>
        <w:rPr>
          <w:rFonts w:hint="eastAsia"/>
        </w:rPr>
      </w:pPr>
      <w:r>
        <w:rPr>
          <w:rFonts w:hint="eastAsia"/>
        </w:rPr>
        <w:t>在汉字的丰富世界中，“亿”这个字承载着巨大的数量概念，它代表着数以万计之上的更大单位。亿，在现代汉语中的使用非常广泛，不仅出现在经济、数学等专业领域，也在日常生活中用来形容极大的数目。</w:t>
      </w:r>
    </w:p>
    <w:p w14:paraId="25E84775" w14:textId="77777777" w:rsidR="008F2072" w:rsidRDefault="008F2072">
      <w:pPr>
        <w:rPr>
          <w:rFonts w:hint="eastAsia"/>
        </w:rPr>
      </w:pPr>
    </w:p>
    <w:p w14:paraId="2F2A09C6" w14:textId="77777777" w:rsidR="008F2072" w:rsidRDefault="008F2072">
      <w:pPr>
        <w:rPr>
          <w:rFonts w:hint="eastAsia"/>
        </w:rPr>
      </w:pPr>
      <w:r>
        <w:rPr>
          <w:rFonts w:hint="eastAsia"/>
        </w:rPr>
        <w:t>历史渊源</w:t>
      </w:r>
    </w:p>
    <w:p w14:paraId="0E743699" w14:textId="77777777" w:rsidR="008F2072" w:rsidRDefault="008F2072">
      <w:pPr>
        <w:rPr>
          <w:rFonts w:hint="eastAsia"/>
        </w:rPr>
      </w:pPr>
      <w:r>
        <w:rPr>
          <w:rFonts w:hint="eastAsia"/>
        </w:rPr>
        <w:t>追溯“亿”的历史，我们可以发现其历史悠久且演变复杂。在古代中国，“亿”最初并不是指具体的数字，而是表达无穷无尽的意思。随着时间的发展，“亿”逐渐演变为一个明确的数量单位，表示一万万。这种变化反映了中国古代社会对大数目的认识和需求的增加。</w:t>
      </w:r>
    </w:p>
    <w:p w14:paraId="322ADB4B" w14:textId="77777777" w:rsidR="008F2072" w:rsidRDefault="008F2072">
      <w:pPr>
        <w:rPr>
          <w:rFonts w:hint="eastAsia"/>
        </w:rPr>
      </w:pPr>
    </w:p>
    <w:p w14:paraId="6EE655D2" w14:textId="77777777" w:rsidR="008F2072" w:rsidRDefault="008F2072">
      <w:pPr>
        <w:rPr>
          <w:rFonts w:hint="eastAsia"/>
        </w:rPr>
      </w:pPr>
      <w:r>
        <w:rPr>
          <w:rFonts w:hint="eastAsia"/>
        </w:rPr>
        <w:t>文化意义</w:t>
      </w:r>
    </w:p>
    <w:p w14:paraId="41BA5E3D" w14:textId="77777777" w:rsidR="008F2072" w:rsidRDefault="008F2072">
      <w:pPr>
        <w:rPr>
          <w:rFonts w:hint="eastAsia"/>
        </w:rPr>
      </w:pPr>
      <w:r>
        <w:rPr>
          <w:rFonts w:hint="eastAsia"/>
        </w:rPr>
        <w:t>在中华文化里，“亿”不仅仅是简单的数字单位，更蕴含了深厚的文化意义。例如，在祝福语中常出现的“亿万斯年”，表达了人们对长久和平与繁荣的美好祝愿。“亿”还经常用于文学作品中，用以增强描述的宏伟感和夸张效果。</w:t>
      </w:r>
    </w:p>
    <w:p w14:paraId="0855BE3F" w14:textId="77777777" w:rsidR="008F2072" w:rsidRDefault="008F2072">
      <w:pPr>
        <w:rPr>
          <w:rFonts w:hint="eastAsia"/>
        </w:rPr>
      </w:pPr>
    </w:p>
    <w:p w14:paraId="58606913" w14:textId="77777777" w:rsidR="008F2072" w:rsidRDefault="008F2072">
      <w:pPr>
        <w:rPr>
          <w:rFonts w:hint="eastAsia"/>
        </w:rPr>
      </w:pPr>
      <w:r>
        <w:rPr>
          <w:rFonts w:hint="eastAsia"/>
        </w:rPr>
        <w:t>现代社会的应用</w:t>
      </w:r>
    </w:p>
    <w:p w14:paraId="2CEDA0C8" w14:textId="77777777" w:rsidR="008F2072" w:rsidRDefault="008F2072">
      <w:pPr>
        <w:rPr>
          <w:rFonts w:hint="eastAsia"/>
        </w:rPr>
      </w:pPr>
      <w:r>
        <w:rPr>
          <w:rFonts w:hint="eastAsia"/>
        </w:rPr>
        <w:t>在当今社会，“亿”作为数量单位，被广泛应用于各个领域。无论是国家经济报告中的GDP总量，还是大型企业的年度营业额，我们都能见到“亿”的身影。随着互联网和科技的发展，数据量呈爆炸式增长，“亿”级别的数据处理能力成为衡量技术实力的重要标准之一。</w:t>
      </w:r>
    </w:p>
    <w:p w14:paraId="6A02CA04" w14:textId="77777777" w:rsidR="008F2072" w:rsidRDefault="008F2072">
      <w:pPr>
        <w:rPr>
          <w:rFonts w:hint="eastAsia"/>
        </w:rPr>
      </w:pPr>
    </w:p>
    <w:p w14:paraId="70342658" w14:textId="77777777" w:rsidR="008F2072" w:rsidRDefault="008F2072">
      <w:pPr>
        <w:rPr>
          <w:rFonts w:hint="eastAsia"/>
        </w:rPr>
      </w:pPr>
      <w:r>
        <w:rPr>
          <w:rFonts w:hint="eastAsia"/>
        </w:rPr>
        <w:t>未来展望</w:t>
      </w:r>
    </w:p>
    <w:p w14:paraId="1E00BF1B" w14:textId="77777777" w:rsidR="008F2072" w:rsidRDefault="008F2072">
      <w:pPr>
        <w:rPr>
          <w:rFonts w:hint="eastAsia"/>
        </w:rPr>
      </w:pPr>
      <w:r>
        <w:rPr>
          <w:rFonts w:hint="eastAsia"/>
        </w:rPr>
        <w:t>随着人类社会不断发展进步，对于更大数量级的需求也将日益增加。“亿”作为一个数量单位，可能在未来会更加普及，甚至可能会有新的更大的单位来满足不断扩展的数据和信息量需求。无论怎样发展，了解和掌握“亿”所代表的意义，对于我们理解这个世界都有着重要的作用。</w:t>
      </w:r>
    </w:p>
    <w:p w14:paraId="0DA3A835" w14:textId="77777777" w:rsidR="008F2072" w:rsidRDefault="008F2072">
      <w:pPr>
        <w:rPr>
          <w:rFonts w:hint="eastAsia"/>
        </w:rPr>
      </w:pPr>
    </w:p>
    <w:p w14:paraId="6167E089" w14:textId="77777777" w:rsidR="008F2072" w:rsidRDefault="008F2072">
      <w:pPr>
        <w:rPr>
          <w:rFonts w:hint="eastAsia"/>
        </w:rPr>
      </w:pPr>
    </w:p>
    <w:p w14:paraId="39CC5EFA" w14:textId="77777777" w:rsidR="008F2072" w:rsidRDefault="008F20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24F0F" w14:textId="691DDDA1" w:rsidR="00D3763F" w:rsidRDefault="00D3763F"/>
    <w:sectPr w:rsidR="00D3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3F"/>
    <w:rsid w:val="007574E7"/>
    <w:rsid w:val="008F2072"/>
    <w:rsid w:val="00D3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C12CE-DC84-4F66-A1FB-882E2A25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