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45CA" w14:textId="77777777" w:rsidR="004277DF" w:rsidRDefault="004277DF">
      <w:pPr>
        <w:rPr>
          <w:rFonts w:hint="eastAsia"/>
        </w:rPr>
      </w:pPr>
      <w:r>
        <w:rPr>
          <w:rFonts w:hint="eastAsia"/>
        </w:rPr>
        <w:t>争吵的争的拼音</w:t>
      </w:r>
    </w:p>
    <w:p w14:paraId="1C92AF5B" w14:textId="77777777" w:rsidR="004277DF" w:rsidRDefault="004277DF">
      <w:pPr>
        <w:rPr>
          <w:rFonts w:hint="eastAsia"/>
        </w:rPr>
      </w:pPr>
      <w:r>
        <w:rPr>
          <w:rFonts w:hint="eastAsia"/>
        </w:rPr>
        <w:t>“争”字在汉语中的拼音是“zhēng”，属于一级汉字，其部首为“丷”。这个字有着丰富的含义和广泛的使用场景。从最基本的定义来说，“争”意味着力求获得、互不相让或争论等行为。例如，在日常生活中，我们经常会遇到关于资源分配的争议，或是意见不合时的辩论。</w:t>
      </w:r>
    </w:p>
    <w:p w14:paraId="2A78800D" w14:textId="77777777" w:rsidR="004277DF" w:rsidRDefault="004277DF">
      <w:pPr>
        <w:rPr>
          <w:rFonts w:hint="eastAsia"/>
        </w:rPr>
      </w:pPr>
    </w:p>
    <w:p w14:paraId="6F6E72EC" w14:textId="77777777" w:rsidR="004277DF" w:rsidRDefault="004277DF">
      <w:pPr>
        <w:rPr>
          <w:rFonts w:hint="eastAsia"/>
        </w:rPr>
      </w:pPr>
      <w:r>
        <w:rPr>
          <w:rFonts w:hint="eastAsia"/>
        </w:rPr>
        <w:t>争的意义及其文化背景</w:t>
      </w:r>
    </w:p>
    <w:p w14:paraId="5F40D4C2" w14:textId="77777777" w:rsidR="004277DF" w:rsidRDefault="004277DF">
      <w:pPr>
        <w:rPr>
          <w:rFonts w:hint="eastAsia"/>
        </w:rPr>
      </w:pPr>
      <w:r>
        <w:rPr>
          <w:rFonts w:hint="eastAsia"/>
        </w:rPr>
        <w:t>在中国传统文化中，“争”不仅是一个简单的动作描述，更承载着深厚的文化意义。古代经典著作如《论语》、《孟子》中多次提及“争”的概念，但更多的是倡导和谐与谦让的价值观。这反映了中国文化中对于人际关系处理的一种智慧：虽然不可避免地会有分歧和矛盾，但通过理性的沟通和相互理解可以达到共赢的局面。</w:t>
      </w:r>
    </w:p>
    <w:p w14:paraId="0541BF8A" w14:textId="77777777" w:rsidR="004277DF" w:rsidRDefault="004277DF">
      <w:pPr>
        <w:rPr>
          <w:rFonts w:hint="eastAsia"/>
        </w:rPr>
      </w:pPr>
    </w:p>
    <w:p w14:paraId="186BADE7" w14:textId="77777777" w:rsidR="004277DF" w:rsidRDefault="004277DF">
      <w:pPr>
        <w:rPr>
          <w:rFonts w:hint="eastAsia"/>
        </w:rPr>
      </w:pPr>
      <w:r>
        <w:rPr>
          <w:rFonts w:hint="eastAsia"/>
        </w:rPr>
        <w:t>现代视角下的“争”</w:t>
      </w:r>
    </w:p>
    <w:p w14:paraId="438728F8" w14:textId="77777777" w:rsidR="004277DF" w:rsidRDefault="004277DF">
      <w:pPr>
        <w:rPr>
          <w:rFonts w:hint="eastAsia"/>
        </w:rPr>
      </w:pPr>
      <w:r>
        <w:rPr>
          <w:rFonts w:hint="eastAsia"/>
        </w:rPr>
        <w:t>现代社会中，“争”更多地被赋予了积极向上的意义，尤其是在竞争激烈的商业环境和个人成长方面。人们常说的“良性竞争”便是这一思想的具体体现。它鼓励个人或团体在遵循公平原则的基础上追求卓越，实现自我价值的最大化。然而，这种竞争必须建立在尊重他人、遵守规则的基础上，否则便会陷入恶性竞争的泥潭。</w:t>
      </w:r>
    </w:p>
    <w:p w14:paraId="1017CE9E" w14:textId="77777777" w:rsidR="004277DF" w:rsidRDefault="004277DF">
      <w:pPr>
        <w:rPr>
          <w:rFonts w:hint="eastAsia"/>
        </w:rPr>
      </w:pPr>
    </w:p>
    <w:p w14:paraId="472C6CDF" w14:textId="77777777" w:rsidR="004277DF" w:rsidRDefault="004277DF">
      <w:pPr>
        <w:rPr>
          <w:rFonts w:hint="eastAsia"/>
        </w:rPr>
      </w:pPr>
      <w:r>
        <w:rPr>
          <w:rFonts w:hint="eastAsia"/>
        </w:rPr>
        <w:t>如何正确看待“争”</w:t>
      </w:r>
    </w:p>
    <w:p w14:paraId="43E34CEB" w14:textId="77777777" w:rsidR="004277DF" w:rsidRDefault="004277DF">
      <w:pPr>
        <w:rPr>
          <w:rFonts w:hint="eastAsia"/>
        </w:rPr>
      </w:pPr>
      <w:r>
        <w:rPr>
          <w:rFonts w:hint="eastAsia"/>
        </w:rPr>
        <w:t>面对生活中的各种挑战和机遇，正确的态度至关重要。一方面，我们需要培养敢于“争”的勇气，勇于表达自己的观点，争取应得的利益；另一方面，也要学会适时退让，懂得妥协的艺术。这样，才能在复杂多变的社会环境中保持平衡，既不失去自我，又能与他人和谐相处。</w:t>
      </w:r>
    </w:p>
    <w:p w14:paraId="6DE32AF4" w14:textId="77777777" w:rsidR="004277DF" w:rsidRDefault="004277DF">
      <w:pPr>
        <w:rPr>
          <w:rFonts w:hint="eastAsia"/>
        </w:rPr>
      </w:pPr>
    </w:p>
    <w:p w14:paraId="263DE726" w14:textId="77777777" w:rsidR="004277DF" w:rsidRDefault="004277DF">
      <w:pPr>
        <w:rPr>
          <w:rFonts w:hint="eastAsia"/>
        </w:rPr>
      </w:pPr>
      <w:r>
        <w:rPr>
          <w:rFonts w:hint="eastAsia"/>
        </w:rPr>
        <w:t>最后的总结</w:t>
      </w:r>
    </w:p>
    <w:p w14:paraId="4319DB97" w14:textId="77777777" w:rsidR="004277DF" w:rsidRDefault="004277DF">
      <w:pPr>
        <w:rPr>
          <w:rFonts w:hint="eastAsia"/>
        </w:rPr>
      </w:pPr>
      <w:r>
        <w:rPr>
          <w:rFonts w:hint="eastAsia"/>
        </w:rPr>
        <w:t>“争”作为汉字之一，其背后蕴含的不仅是语言学上的意义，更是中华文化的深刻反映。通过对“争”的理解和实践，我们可以更好地适应社会的发展变化，同时也传承和发展了中华民族的传统美德。无论是在个人成长还是社会发展层面，“争”都有着不可忽视的重要性。</w:t>
      </w:r>
    </w:p>
    <w:p w14:paraId="65ACE8A3" w14:textId="77777777" w:rsidR="004277DF" w:rsidRDefault="004277DF">
      <w:pPr>
        <w:rPr>
          <w:rFonts w:hint="eastAsia"/>
        </w:rPr>
      </w:pPr>
    </w:p>
    <w:p w14:paraId="166FA3C4" w14:textId="77777777" w:rsidR="004277DF" w:rsidRDefault="004277DF">
      <w:pPr>
        <w:rPr>
          <w:rFonts w:hint="eastAsia"/>
        </w:rPr>
      </w:pPr>
    </w:p>
    <w:p w14:paraId="6060EFA1" w14:textId="77777777" w:rsidR="004277DF" w:rsidRDefault="00427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8F4C5" w14:textId="53EA58E3" w:rsidR="00263FF2" w:rsidRDefault="00263FF2"/>
    <w:sectPr w:rsidR="0026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F2"/>
    <w:rsid w:val="00263FF2"/>
    <w:rsid w:val="004277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5FB79-45ED-4E7B-8721-AC7B665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