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D424" w14:textId="77777777" w:rsidR="00746EAA" w:rsidRDefault="00746EAA">
      <w:pPr>
        <w:rPr>
          <w:rFonts w:hint="eastAsia"/>
        </w:rPr>
      </w:pPr>
      <w:r>
        <w:rPr>
          <w:rFonts w:hint="eastAsia"/>
        </w:rPr>
        <w:t>丈把高的拼音：zhang ba gao</w:t>
      </w:r>
    </w:p>
    <w:p w14:paraId="7C53CD12" w14:textId="77777777" w:rsidR="00746EAA" w:rsidRDefault="00746EAA">
      <w:pPr>
        <w:rPr>
          <w:rFonts w:hint="eastAsia"/>
        </w:rPr>
      </w:pPr>
      <w:r>
        <w:rPr>
          <w:rFonts w:hint="eastAsia"/>
        </w:rPr>
        <w:t>“丈把高”是一个汉语短语，通常用来形容某物的高度大约在一丈左右。一丈是中国传统长度单位，约等于3.3米。因此，“丈把高”可以理解为高度在三米到四米之间的物体。这个短语常见于口语或文学作品中，用于描述树木、建筑物或其他具有显著高度的事物。</w:t>
      </w:r>
    </w:p>
    <w:p w14:paraId="32DB504B" w14:textId="77777777" w:rsidR="00746EAA" w:rsidRDefault="00746EAA">
      <w:pPr>
        <w:rPr>
          <w:rFonts w:hint="eastAsia"/>
        </w:rPr>
      </w:pPr>
    </w:p>
    <w:p w14:paraId="0B6B8BF9" w14:textId="77777777" w:rsidR="00746EAA" w:rsidRDefault="00746EAA">
      <w:pPr>
        <w:rPr>
          <w:rFonts w:hint="eastAsia"/>
        </w:rPr>
      </w:pPr>
      <w:r>
        <w:rPr>
          <w:rFonts w:hint="eastAsia"/>
        </w:rPr>
        <w:t>丈把高的来源与文化背景</w:t>
      </w:r>
    </w:p>
    <w:p w14:paraId="604C65EC" w14:textId="77777777" w:rsidR="00746EAA" w:rsidRDefault="00746EAA">
      <w:pPr>
        <w:rPr>
          <w:rFonts w:hint="eastAsia"/>
        </w:rPr>
      </w:pPr>
      <w:r>
        <w:rPr>
          <w:rFonts w:hint="eastAsia"/>
        </w:rPr>
        <w:t>“丈把高”这一表达源于中国古代的度量衡体系。在中国古代，人们用“丈”作为衡量长度的基本单位之一，广泛应用于建筑、农业以及日常生活。随着历史的发展，“丈”逐渐成为一种形象化的语言工具，被用来形容事物的高度或长度。例如，在一些古典文学作品中，经常可以看到类似“树高丈把”的描写，这种表述方式既简洁又生动，能够让人直观地感受到事物的规模。</w:t>
      </w:r>
    </w:p>
    <w:p w14:paraId="02EF8EF9" w14:textId="77777777" w:rsidR="00746EAA" w:rsidRDefault="00746EAA">
      <w:pPr>
        <w:rPr>
          <w:rFonts w:hint="eastAsia"/>
        </w:rPr>
      </w:pPr>
    </w:p>
    <w:p w14:paraId="04753A9B" w14:textId="77777777" w:rsidR="00746EAA" w:rsidRDefault="00746EAA">
      <w:pPr>
        <w:rPr>
          <w:rFonts w:hint="eastAsia"/>
        </w:rPr>
      </w:pPr>
      <w:r>
        <w:rPr>
          <w:rFonts w:hint="eastAsia"/>
        </w:rPr>
        <w:t>丈把高的应用场景</w:t>
      </w:r>
    </w:p>
    <w:p w14:paraId="1F36E8B3" w14:textId="77777777" w:rsidR="00746EAA" w:rsidRDefault="00746EAA">
      <w:pPr>
        <w:rPr>
          <w:rFonts w:hint="eastAsia"/>
        </w:rPr>
      </w:pPr>
      <w:r>
        <w:rPr>
          <w:rFonts w:hint="eastAsia"/>
        </w:rPr>
        <w:t>在现代汉语中，“丈把高”依然保留着其独特的魅力，尤其是在描述自然景观或乡村生活时。“丈把高的竹子”“丈把高的篱笆墙”等句子常出现在散文或诗歌中，为读者勾勒出一幅幅鲜活的画面。这一短语也经常用于日常对话，比如当人们谈论一棵大树或一面围墙时，可能会随口说出“这棵树有丈把高”，以此来传递对高度的粗略估计。</w:t>
      </w:r>
    </w:p>
    <w:p w14:paraId="7EB1E3C2" w14:textId="77777777" w:rsidR="00746EAA" w:rsidRDefault="00746EAA">
      <w:pPr>
        <w:rPr>
          <w:rFonts w:hint="eastAsia"/>
        </w:rPr>
      </w:pPr>
    </w:p>
    <w:p w14:paraId="62639522" w14:textId="77777777" w:rsidR="00746EAA" w:rsidRDefault="00746EAA">
      <w:pPr>
        <w:rPr>
          <w:rFonts w:hint="eastAsia"/>
        </w:rPr>
      </w:pPr>
      <w:r>
        <w:rPr>
          <w:rFonts w:hint="eastAsia"/>
        </w:rPr>
        <w:t>丈把高的现代意义</w:t>
      </w:r>
    </w:p>
    <w:p w14:paraId="2EAB86A7" w14:textId="77777777" w:rsidR="00746EAA" w:rsidRDefault="00746EAA">
      <w:pPr>
        <w:rPr>
          <w:rFonts w:hint="eastAsia"/>
        </w:rPr>
      </w:pPr>
      <w:r>
        <w:rPr>
          <w:rFonts w:hint="eastAsia"/>
        </w:rPr>
        <w:t>尽管现代社会已经普遍采用国际单位制，但像“丈把高”这样的传统表达依然具有不可替代的价值。它不仅承载了中国传统文化的记忆，还体现了汉语语言的独特美感。通过使用这类词汇，我们可以更好地连接过去与现在，感受语言的丰富性和多样性。同时，“丈把高”也可以作为一种文化符号，帮助我们了解古代人如何观察和记录世界。</w:t>
      </w:r>
    </w:p>
    <w:p w14:paraId="54198CCD" w14:textId="77777777" w:rsidR="00746EAA" w:rsidRDefault="00746EAA">
      <w:pPr>
        <w:rPr>
          <w:rFonts w:hint="eastAsia"/>
        </w:rPr>
      </w:pPr>
    </w:p>
    <w:p w14:paraId="48D31271" w14:textId="77777777" w:rsidR="00746EAA" w:rsidRDefault="00746EAA">
      <w:pPr>
        <w:rPr>
          <w:rFonts w:hint="eastAsia"/>
        </w:rPr>
      </w:pPr>
      <w:r>
        <w:rPr>
          <w:rFonts w:hint="eastAsia"/>
        </w:rPr>
        <w:t>丈把高的延伸思考</w:t>
      </w:r>
    </w:p>
    <w:p w14:paraId="50A260E5" w14:textId="77777777" w:rsidR="00746EAA" w:rsidRDefault="00746EAA">
      <w:pPr>
        <w:rPr>
          <w:rFonts w:hint="eastAsia"/>
        </w:rPr>
      </w:pPr>
      <w:r>
        <w:rPr>
          <w:rFonts w:hint="eastAsia"/>
        </w:rPr>
        <w:t>从“丈把高”这一短语中，我们可以窥见中国古代社会的生活方式和思维方式。古人通过对自然界的细致观察，创造了许多形象化且富有诗意的语言表达。这些语言不仅是交流的工具，更是文化的载体。今天，当我们再次提到“丈把高”时，不妨停下来思考一下，它是如何跨越时空，将我们的祖先与我们联系在一起的。或许，这就是语言的魅力所在。</w:t>
      </w:r>
    </w:p>
    <w:p w14:paraId="4F3A3DAF" w14:textId="77777777" w:rsidR="00746EAA" w:rsidRDefault="00746EAA">
      <w:pPr>
        <w:rPr>
          <w:rFonts w:hint="eastAsia"/>
        </w:rPr>
      </w:pPr>
    </w:p>
    <w:p w14:paraId="7ED789A1" w14:textId="77777777" w:rsidR="00746EAA" w:rsidRDefault="00746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E530F" w14:textId="085D5020" w:rsidR="00C32DA1" w:rsidRDefault="00C32DA1"/>
    <w:sectPr w:rsidR="00C32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A1"/>
    <w:rsid w:val="00746EAA"/>
    <w:rsid w:val="007574E7"/>
    <w:rsid w:val="00C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02CCC-41D8-4038-BB0B-D3C3B31B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