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047B" w14:textId="77777777" w:rsidR="008B040C" w:rsidRDefault="008B040C">
      <w:pPr>
        <w:rPr>
          <w:rFonts w:hint="eastAsia"/>
        </w:rPr>
      </w:pPr>
      <w:r>
        <w:rPr>
          <w:rFonts w:hint="eastAsia"/>
        </w:rPr>
        <w:t>一年级语文看的拼音写汉字可打印</w:t>
      </w:r>
    </w:p>
    <w:p w14:paraId="21ED43E3" w14:textId="77777777" w:rsidR="008B040C" w:rsidRDefault="008B040C">
      <w:pPr>
        <w:rPr>
          <w:rFonts w:hint="eastAsia"/>
        </w:rPr>
      </w:pPr>
      <w:r>
        <w:rPr>
          <w:rFonts w:hint="eastAsia"/>
        </w:rPr>
        <w:t>随着教育方式的不断进步和教育资源的日益丰富，越来越多的家长和教师倾向于使用各种辅助教材来帮助孩子们更好地学习。对于一年级的学生来说，掌握汉字的基础书写是至关重要的一步。其中，“一年级语文看的拼音写汉字可打印”资源成为了许多家庭和课堂上的宝贵工具。</w:t>
      </w:r>
    </w:p>
    <w:p w14:paraId="35D49C8F" w14:textId="77777777" w:rsidR="008B040C" w:rsidRDefault="008B040C">
      <w:pPr>
        <w:rPr>
          <w:rFonts w:hint="eastAsia"/>
        </w:rPr>
      </w:pPr>
    </w:p>
    <w:p w14:paraId="2B0FCBE5" w14:textId="77777777" w:rsidR="008B040C" w:rsidRDefault="008B040C">
      <w:pPr>
        <w:rPr>
          <w:rFonts w:hint="eastAsia"/>
        </w:rPr>
      </w:pPr>
      <w:r>
        <w:rPr>
          <w:rFonts w:hint="eastAsia"/>
        </w:rPr>
        <w:t>为什么选择拼音写汉字练习材料？</w:t>
      </w:r>
    </w:p>
    <w:p w14:paraId="1B9D9822" w14:textId="77777777" w:rsidR="008B040C" w:rsidRDefault="008B040C">
      <w:pPr>
        <w:rPr>
          <w:rFonts w:hint="eastAsia"/>
        </w:rPr>
      </w:pPr>
      <w:r>
        <w:rPr>
          <w:rFonts w:hint="eastAsia"/>
        </w:rPr>
        <w:t>拼音作为汉字学习的入门钥匙，能够帮助孩子们更轻松地过渡到汉字的学习。通过“一年级语文看的拼音写汉字可打印”资料，孩子们可以一边学习汉字的正确发音，一边练习汉字的书写。这种结合拼音与汉字书写的方法，不仅有助于提高孩子的识字量，还能增强他们的语言表达能力，为日后的阅读、写作打下坚实的基础。</w:t>
      </w:r>
    </w:p>
    <w:p w14:paraId="055AA673" w14:textId="77777777" w:rsidR="008B040C" w:rsidRDefault="008B040C">
      <w:pPr>
        <w:rPr>
          <w:rFonts w:hint="eastAsia"/>
        </w:rPr>
      </w:pPr>
    </w:p>
    <w:p w14:paraId="61027A18" w14:textId="77777777" w:rsidR="008B040C" w:rsidRDefault="008B040C">
      <w:pPr>
        <w:rPr>
          <w:rFonts w:hint="eastAsia"/>
        </w:rPr>
      </w:pPr>
      <w:r>
        <w:rPr>
          <w:rFonts w:hint="eastAsia"/>
        </w:rPr>
        <w:t>如何有效利用这些资源？</w:t>
      </w:r>
    </w:p>
    <w:p w14:paraId="68DFEA08" w14:textId="77777777" w:rsidR="008B040C" w:rsidRDefault="008B040C">
      <w:pPr>
        <w:rPr>
          <w:rFonts w:hint="eastAsia"/>
        </w:rPr>
      </w:pPr>
      <w:r>
        <w:rPr>
          <w:rFonts w:hint="eastAsia"/>
        </w:rPr>
        <w:t>要使“一年级语文看的拼音写汉字可打印”资料发挥最大效果，关键在于持续而有规律的练习。家长们可以根据孩子的学习进度，每天安排一定时间进行专门的汉字书写练习。同时，鼓励孩子在日常生活中尝试用新学的汉字造句或讲述故事，这样不仅能加深对汉字的理解，还能激发孩子的创造力和想象力。</w:t>
      </w:r>
    </w:p>
    <w:p w14:paraId="4687B9EC" w14:textId="77777777" w:rsidR="008B040C" w:rsidRDefault="008B040C">
      <w:pPr>
        <w:rPr>
          <w:rFonts w:hint="eastAsia"/>
        </w:rPr>
      </w:pPr>
    </w:p>
    <w:p w14:paraId="41D5F3F8" w14:textId="77777777" w:rsidR="008B040C" w:rsidRDefault="008B040C">
      <w:pPr>
        <w:rPr>
          <w:rFonts w:hint="eastAsia"/>
        </w:rPr>
      </w:pPr>
      <w:r>
        <w:rPr>
          <w:rFonts w:hint="eastAsia"/>
        </w:rPr>
        <w:t>适合不同学习风格的孩子</w:t>
      </w:r>
    </w:p>
    <w:p w14:paraId="1347762D" w14:textId="77777777" w:rsidR="008B040C" w:rsidRDefault="008B040C">
      <w:pPr>
        <w:rPr>
          <w:rFonts w:hint="eastAsia"/>
        </w:rPr>
      </w:pPr>
      <w:r>
        <w:rPr>
          <w:rFonts w:hint="eastAsia"/>
        </w:rPr>
        <w:t>每个孩子都有自己独特的学习风格，有的孩子可能更擅长视觉学习，有的则可能是听觉或动觉学习者。“一年级语文看的拼音写汉字可打印”资料以其丰富的形式和内容，能够适应不同学习风格的需求。例如，对于视觉学习者来说，色彩鲜艳的图片和清晰的字体可以帮助他们更好地记住汉字；而对于动觉学习者，实际动手书写的体验则是非常宝贵的。</w:t>
      </w:r>
    </w:p>
    <w:p w14:paraId="44083A24" w14:textId="77777777" w:rsidR="008B040C" w:rsidRDefault="008B040C">
      <w:pPr>
        <w:rPr>
          <w:rFonts w:hint="eastAsia"/>
        </w:rPr>
      </w:pPr>
    </w:p>
    <w:p w14:paraId="6B5FE11E" w14:textId="77777777" w:rsidR="008B040C" w:rsidRDefault="008B040C">
      <w:pPr>
        <w:rPr>
          <w:rFonts w:hint="eastAsia"/>
        </w:rPr>
      </w:pPr>
      <w:r>
        <w:rPr>
          <w:rFonts w:hint="eastAsia"/>
        </w:rPr>
        <w:t>最后的总结</w:t>
      </w:r>
    </w:p>
    <w:p w14:paraId="7A945DD9" w14:textId="77777777" w:rsidR="008B040C" w:rsidRDefault="008B040C">
      <w:pPr>
        <w:rPr>
          <w:rFonts w:hint="eastAsia"/>
        </w:rPr>
      </w:pPr>
      <w:r>
        <w:rPr>
          <w:rFonts w:hint="eastAsia"/>
        </w:rPr>
        <w:t>“一年级语文看的拼音写汉字可打印”是一个非常有用的资源，它不仅可以帮助孩子们有效地学习汉字，还能够培养他们的学习兴趣和习惯。无论是家长还是教师，都可以利用这些资源为孩子们创造一个更加丰富多彩的学习环境，助力他们在知识的海洋中畅游。</w:t>
      </w:r>
    </w:p>
    <w:p w14:paraId="668FA02F" w14:textId="77777777" w:rsidR="008B040C" w:rsidRDefault="008B040C">
      <w:pPr>
        <w:rPr>
          <w:rFonts w:hint="eastAsia"/>
        </w:rPr>
      </w:pPr>
    </w:p>
    <w:p w14:paraId="5898CEFA" w14:textId="77777777" w:rsidR="008B040C" w:rsidRDefault="008B040C">
      <w:pPr>
        <w:rPr>
          <w:rFonts w:hint="eastAsia"/>
        </w:rPr>
      </w:pPr>
    </w:p>
    <w:p w14:paraId="5E45BE18" w14:textId="77777777" w:rsidR="008B040C" w:rsidRDefault="008B040C">
      <w:pPr>
        <w:rPr>
          <w:rFonts w:hint="eastAsia"/>
        </w:rPr>
      </w:pPr>
      <w:r>
        <w:rPr>
          <w:rFonts w:hint="eastAsia"/>
        </w:rPr>
        <w:t>本文是由每日作文网(2345lzwz.com)为大家创作</w:t>
      </w:r>
    </w:p>
    <w:p w14:paraId="1B995633" w14:textId="066B526C" w:rsidR="00FA5B0C" w:rsidRDefault="00FA5B0C"/>
    <w:sectPr w:rsidR="00FA5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0C"/>
    <w:rsid w:val="007574E7"/>
    <w:rsid w:val="008B040C"/>
    <w:rsid w:val="00FA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CFB31-7E0C-437E-B249-6ED58B5F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B0C"/>
    <w:rPr>
      <w:rFonts w:cstheme="majorBidi"/>
      <w:color w:val="2F5496" w:themeColor="accent1" w:themeShade="BF"/>
      <w:sz w:val="28"/>
      <w:szCs w:val="28"/>
    </w:rPr>
  </w:style>
  <w:style w:type="character" w:customStyle="1" w:styleId="50">
    <w:name w:val="标题 5 字符"/>
    <w:basedOn w:val="a0"/>
    <w:link w:val="5"/>
    <w:uiPriority w:val="9"/>
    <w:semiHidden/>
    <w:rsid w:val="00FA5B0C"/>
    <w:rPr>
      <w:rFonts w:cstheme="majorBidi"/>
      <w:color w:val="2F5496" w:themeColor="accent1" w:themeShade="BF"/>
      <w:sz w:val="24"/>
    </w:rPr>
  </w:style>
  <w:style w:type="character" w:customStyle="1" w:styleId="60">
    <w:name w:val="标题 6 字符"/>
    <w:basedOn w:val="a0"/>
    <w:link w:val="6"/>
    <w:uiPriority w:val="9"/>
    <w:semiHidden/>
    <w:rsid w:val="00FA5B0C"/>
    <w:rPr>
      <w:rFonts w:cstheme="majorBidi"/>
      <w:b/>
      <w:bCs/>
      <w:color w:val="2F5496" w:themeColor="accent1" w:themeShade="BF"/>
    </w:rPr>
  </w:style>
  <w:style w:type="character" w:customStyle="1" w:styleId="70">
    <w:name w:val="标题 7 字符"/>
    <w:basedOn w:val="a0"/>
    <w:link w:val="7"/>
    <w:uiPriority w:val="9"/>
    <w:semiHidden/>
    <w:rsid w:val="00FA5B0C"/>
    <w:rPr>
      <w:rFonts w:cstheme="majorBidi"/>
      <w:b/>
      <w:bCs/>
      <w:color w:val="595959" w:themeColor="text1" w:themeTint="A6"/>
    </w:rPr>
  </w:style>
  <w:style w:type="character" w:customStyle="1" w:styleId="80">
    <w:name w:val="标题 8 字符"/>
    <w:basedOn w:val="a0"/>
    <w:link w:val="8"/>
    <w:uiPriority w:val="9"/>
    <w:semiHidden/>
    <w:rsid w:val="00FA5B0C"/>
    <w:rPr>
      <w:rFonts w:cstheme="majorBidi"/>
      <w:color w:val="595959" w:themeColor="text1" w:themeTint="A6"/>
    </w:rPr>
  </w:style>
  <w:style w:type="character" w:customStyle="1" w:styleId="90">
    <w:name w:val="标题 9 字符"/>
    <w:basedOn w:val="a0"/>
    <w:link w:val="9"/>
    <w:uiPriority w:val="9"/>
    <w:semiHidden/>
    <w:rsid w:val="00FA5B0C"/>
    <w:rPr>
      <w:rFonts w:eastAsiaTheme="majorEastAsia" w:cstheme="majorBidi"/>
      <w:color w:val="595959" w:themeColor="text1" w:themeTint="A6"/>
    </w:rPr>
  </w:style>
  <w:style w:type="paragraph" w:styleId="a3">
    <w:name w:val="Title"/>
    <w:basedOn w:val="a"/>
    <w:next w:val="a"/>
    <w:link w:val="a4"/>
    <w:uiPriority w:val="10"/>
    <w:qFormat/>
    <w:rsid w:val="00FA5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B0C"/>
    <w:pPr>
      <w:spacing w:before="160"/>
      <w:jc w:val="center"/>
    </w:pPr>
    <w:rPr>
      <w:i/>
      <w:iCs/>
      <w:color w:val="404040" w:themeColor="text1" w:themeTint="BF"/>
    </w:rPr>
  </w:style>
  <w:style w:type="character" w:customStyle="1" w:styleId="a8">
    <w:name w:val="引用 字符"/>
    <w:basedOn w:val="a0"/>
    <w:link w:val="a7"/>
    <w:uiPriority w:val="29"/>
    <w:rsid w:val="00FA5B0C"/>
    <w:rPr>
      <w:i/>
      <w:iCs/>
      <w:color w:val="404040" w:themeColor="text1" w:themeTint="BF"/>
    </w:rPr>
  </w:style>
  <w:style w:type="paragraph" w:styleId="a9">
    <w:name w:val="List Paragraph"/>
    <w:basedOn w:val="a"/>
    <w:uiPriority w:val="34"/>
    <w:qFormat/>
    <w:rsid w:val="00FA5B0C"/>
    <w:pPr>
      <w:ind w:left="720"/>
      <w:contextualSpacing/>
    </w:pPr>
  </w:style>
  <w:style w:type="character" w:styleId="aa">
    <w:name w:val="Intense Emphasis"/>
    <w:basedOn w:val="a0"/>
    <w:uiPriority w:val="21"/>
    <w:qFormat/>
    <w:rsid w:val="00FA5B0C"/>
    <w:rPr>
      <w:i/>
      <w:iCs/>
      <w:color w:val="2F5496" w:themeColor="accent1" w:themeShade="BF"/>
    </w:rPr>
  </w:style>
  <w:style w:type="paragraph" w:styleId="ab">
    <w:name w:val="Intense Quote"/>
    <w:basedOn w:val="a"/>
    <w:next w:val="a"/>
    <w:link w:val="ac"/>
    <w:uiPriority w:val="30"/>
    <w:qFormat/>
    <w:rsid w:val="00FA5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B0C"/>
    <w:rPr>
      <w:i/>
      <w:iCs/>
      <w:color w:val="2F5496" w:themeColor="accent1" w:themeShade="BF"/>
    </w:rPr>
  </w:style>
  <w:style w:type="character" w:styleId="ad">
    <w:name w:val="Intense Reference"/>
    <w:basedOn w:val="a0"/>
    <w:uiPriority w:val="32"/>
    <w:qFormat/>
    <w:rsid w:val="00FA5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