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C1F41" w14:textId="77777777" w:rsidR="00C36691" w:rsidRDefault="00C36691">
      <w:pPr>
        <w:rPr>
          <w:rFonts w:hint="eastAsia"/>
        </w:rPr>
      </w:pPr>
    </w:p>
    <w:p w14:paraId="2BCBC020" w14:textId="77777777" w:rsidR="00C36691" w:rsidRDefault="00C36691">
      <w:pPr>
        <w:rPr>
          <w:rFonts w:hint="eastAsia"/>
        </w:rPr>
      </w:pPr>
      <w:r>
        <w:rPr>
          <w:rFonts w:hint="eastAsia"/>
        </w:rPr>
        <w:tab/>
        <w:t>阻挠的意思</w:t>
      </w:r>
    </w:p>
    <w:p w14:paraId="1D9FE4D6" w14:textId="77777777" w:rsidR="00C36691" w:rsidRDefault="00C36691">
      <w:pPr>
        <w:rPr>
          <w:rFonts w:hint="eastAsia"/>
        </w:rPr>
      </w:pPr>
    </w:p>
    <w:p w14:paraId="0DA7DAA7" w14:textId="77777777" w:rsidR="00C36691" w:rsidRDefault="00C36691">
      <w:pPr>
        <w:rPr>
          <w:rFonts w:hint="eastAsia"/>
        </w:rPr>
      </w:pPr>
    </w:p>
    <w:p w14:paraId="5B0B2587" w14:textId="77777777" w:rsidR="00C36691" w:rsidRDefault="00C36691">
      <w:pPr>
        <w:rPr>
          <w:rFonts w:hint="eastAsia"/>
        </w:rPr>
      </w:pPr>
      <w:r>
        <w:rPr>
          <w:rFonts w:hint="eastAsia"/>
        </w:rPr>
        <w:tab/>
        <w:t>阻挠，是一个在日常生活和工作中频繁出现的词汇，它蕴含了丰富的内涵和广泛的应用场景。从字面意思上来看，阻挠指的是通过某种方式或手段，阻碍、打断或制止某人或某事的进程或发展。这种行为可能出于多种原因，包括个人利益、团体利益、观念冲突、权力斗争等。</w:t>
      </w:r>
    </w:p>
    <w:p w14:paraId="31FC6C9A" w14:textId="77777777" w:rsidR="00C36691" w:rsidRDefault="00C36691">
      <w:pPr>
        <w:rPr>
          <w:rFonts w:hint="eastAsia"/>
        </w:rPr>
      </w:pPr>
    </w:p>
    <w:p w14:paraId="76E648A5" w14:textId="77777777" w:rsidR="00C36691" w:rsidRDefault="00C36691">
      <w:pPr>
        <w:rPr>
          <w:rFonts w:hint="eastAsia"/>
        </w:rPr>
      </w:pPr>
    </w:p>
    <w:p w14:paraId="2365A4B7" w14:textId="77777777" w:rsidR="00C36691" w:rsidRDefault="00C36691">
      <w:pPr>
        <w:rPr>
          <w:rFonts w:hint="eastAsia"/>
        </w:rPr>
      </w:pPr>
    </w:p>
    <w:p w14:paraId="1E2990B6" w14:textId="77777777" w:rsidR="00C36691" w:rsidRDefault="00C36691">
      <w:pPr>
        <w:rPr>
          <w:rFonts w:hint="eastAsia"/>
        </w:rPr>
      </w:pPr>
      <w:r>
        <w:rPr>
          <w:rFonts w:hint="eastAsia"/>
        </w:rPr>
        <w:tab/>
        <w:t>阻挠的形式与手段</w:t>
      </w:r>
    </w:p>
    <w:p w14:paraId="3A70A5C4" w14:textId="77777777" w:rsidR="00C36691" w:rsidRDefault="00C36691">
      <w:pPr>
        <w:rPr>
          <w:rFonts w:hint="eastAsia"/>
        </w:rPr>
      </w:pPr>
    </w:p>
    <w:p w14:paraId="617A6391" w14:textId="77777777" w:rsidR="00C36691" w:rsidRDefault="00C36691">
      <w:pPr>
        <w:rPr>
          <w:rFonts w:hint="eastAsia"/>
        </w:rPr>
      </w:pPr>
    </w:p>
    <w:p w14:paraId="0F847B21" w14:textId="77777777" w:rsidR="00C36691" w:rsidRDefault="00C36691">
      <w:pPr>
        <w:rPr>
          <w:rFonts w:hint="eastAsia"/>
        </w:rPr>
      </w:pPr>
      <w:r>
        <w:rPr>
          <w:rFonts w:hint="eastAsia"/>
        </w:rPr>
        <w:tab/>
        <w:t>阻挠的形式和手段多种多样，既可以是直接的，也可以是间接的。直接的阻挠通常表现为明显的对抗或干预，如通过暴力、威胁、恐吓等手段来阻止对方行动。而间接的阻挠则可能更加隐蔽和复杂，如散布谣言、制造混乱、破坏信任等，从而间接地影响对方的决策和行动。</w:t>
      </w:r>
    </w:p>
    <w:p w14:paraId="4FE7E146" w14:textId="77777777" w:rsidR="00C36691" w:rsidRDefault="00C36691">
      <w:pPr>
        <w:rPr>
          <w:rFonts w:hint="eastAsia"/>
        </w:rPr>
      </w:pPr>
    </w:p>
    <w:p w14:paraId="39F2A6D9" w14:textId="77777777" w:rsidR="00C36691" w:rsidRDefault="00C36691">
      <w:pPr>
        <w:rPr>
          <w:rFonts w:hint="eastAsia"/>
        </w:rPr>
      </w:pPr>
    </w:p>
    <w:p w14:paraId="31DC545C" w14:textId="77777777" w:rsidR="00C36691" w:rsidRDefault="00C36691">
      <w:pPr>
        <w:rPr>
          <w:rFonts w:hint="eastAsia"/>
        </w:rPr>
      </w:pPr>
    </w:p>
    <w:p w14:paraId="6273F878" w14:textId="77777777" w:rsidR="00C36691" w:rsidRDefault="00C36691">
      <w:pPr>
        <w:rPr>
          <w:rFonts w:hint="eastAsia"/>
        </w:rPr>
      </w:pPr>
      <w:r>
        <w:rPr>
          <w:rFonts w:hint="eastAsia"/>
        </w:rPr>
        <w:tab/>
        <w:t>在现代社会中，阻挠还可能借助科技手段进行。例如，通过网络攻击、信息泄露、数据篡改等方式，破坏对方的正常工作秩序或信息安全。这些手段虽然看似高科技，但其本质仍然是阻挠对方达到预期目标。</w:t>
      </w:r>
    </w:p>
    <w:p w14:paraId="7EE8EC67" w14:textId="77777777" w:rsidR="00C36691" w:rsidRDefault="00C36691">
      <w:pPr>
        <w:rPr>
          <w:rFonts w:hint="eastAsia"/>
        </w:rPr>
      </w:pPr>
    </w:p>
    <w:p w14:paraId="5B9789F0" w14:textId="77777777" w:rsidR="00C36691" w:rsidRDefault="00C36691">
      <w:pPr>
        <w:rPr>
          <w:rFonts w:hint="eastAsia"/>
        </w:rPr>
      </w:pPr>
    </w:p>
    <w:p w14:paraId="3FDA8F15" w14:textId="77777777" w:rsidR="00C36691" w:rsidRDefault="00C36691">
      <w:pPr>
        <w:rPr>
          <w:rFonts w:hint="eastAsia"/>
        </w:rPr>
      </w:pPr>
    </w:p>
    <w:p w14:paraId="7C12F880" w14:textId="77777777" w:rsidR="00C36691" w:rsidRDefault="00C36691">
      <w:pPr>
        <w:rPr>
          <w:rFonts w:hint="eastAsia"/>
        </w:rPr>
      </w:pPr>
      <w:r>
        <w:rPr>
          <w:rFonts w:hint="eastAsia"/>
        </w:rPr>
        <w:tab/>
        <w:t>阻挠的心理影响</w:t>
      </w:r>
    </w:p>
    <w:p w14:paraId="2E5633D6" w14:textId="77777777" w:rsidR="00C36691" w:rsidRDefault="00C36691">
      <w:pPr>
        <w:rPr>
          <w:rFonts w:hint="eastAsia"/>
        </w:rPr>
      </w:pPr>
    </w:p>
    <w:p w14:paraId="33394304" w14:textId="77777777" w:rsidR="00C36691" w:rsidRDefault="00C36691">
      <w:pPr>
        <w:rPr>
          <w:rFonts w:hint="eastAsia"/>
        </w:rPr>
      </w:pPr>
    </w:p>
    <w:p w14:paraId="66C1D036" w14:textId="77777777" w:rsidR="00C36691" w:rsidRDefault="00C36691">
      <w:pPr>
        <w:rPr>
          <w:rFonts w:hint="eastAsia"/>
        </w:rPr>
      </w:pPr>
      <w:r>
        <w:rPr>
          <w:rFonts w:hint="eastAsia"/>
        </w:rPr>
        <w:tab/>
        <w:t>阻挠不仅会对被阻挠者的行动产生直接影响，还会对其心理造成一定的压力和困扰。面对阻挠，人们可能会感到沮丧、愤怒、无助等负面情绪，甚至可能因此产生自我怀疑和挫败感。这些心理影响不仅会影响个人的情绪和心态，还可能进一步影响其行为和决策。</w:t>
      </w:r>
    </w:p>
    <w:p w14:paraId="07E4F600" w14:textId="77777777" w:rsidR="00C36691" w:rsidRDefault="00C36691">
      <w:pPr>
        <w:rPr>
          <w:rFonts w:hint="eastAsia"/>
        </w:rPr>
      </w:pPr>
    </w:p>
    <w:p w14:paraId="16D11115" w14:textId="77777777" w:rsidR="00C36691" w:rsidRDefault="00C36691">
      <w:pPr>
        <w:rPr>
          <w:rFonts w:hint="eastAsia"/>
        </w:rPr>
      </w:pPr>
    </w:p>
    <w:p w14:paraId="3ED8732B" w14:textId="77777777" w:rsidR="00C36691" w:rsidRDefault="00C36691">
      <w:pPr>
        <w:rPr>
          <w:rFonts w:hint="eastAsia"/>
        </w:rPr>
      </w:pPr>
    </w:p>
    <w:p w14:paraId="423224E5" w14:textId="77777777" w:rsidR="00C36691" w:rsidRDefault="00C36691">
      <w:pPr>
        <w:rPr>
          <w:rFonts w:hint="eastAsia"/>
        </w:rPr>
      </w:pPr>
      <w:r>
        <w:rPr>
          <w:rFonts w:hint="eastAsia"/>
        </w:rPr>
        <w:tab/>
        <w:t>然而，从另一个角度来看，阻挠也可能激发人们的斗志和决心。面对困难和挑战，一些人可能会选择迎难而上，通过努力克服阻挠，最终实现自己的目标。这种经历不仅有助于个人的成长和进步，还能增强其自信心和抗压能力。</w:t>
      </w:r>
    </w:p>
    <w:p w14:paraId="53B05CA8" w14:textId="77777777" w:rsidR="00C36691" w:rsidRDefault="00C36691">
      <w:pPr>
        <w:rPr>
          <w:rFonts w:hint="eastAsia"/>
        </w:rPr>
      </w:pPr>
    </w:p>
    <w:p w14:paraId="2D23A5B5" w14:textId="77777777" w:rsidR="00C36691" w:rsidRDefault="00C36691">
      <w:pPr>
        <w:rPr>
          <w:rFonts w:hint="eastAsia"/>
        </w:rPr>
      </w:pPr>
    </w:p>
    <w:p w14:paraId="421995A9" w14:textId="77777777" w:rsidR="00C36691" w:rsidRDefault="00C36691">
      <w:pPr>
        <w:rPr>
          <w:rFonts w:hint="eastAsia"/>
        </w:rPr>
      </w:pPr>
    </w:p>
    <w:p w14:paraId="1803B699" w14:textId="77777777" w:rsidR="00C36691" w:rsidRDefault="00C36691">
      <w:pPr>
        <w:rPr>
          <w:rFonts w:hint="eastAsia"/>
        </w:rPr>
      </w:pPr>
      <w:r>
        <w:rPr>
          <w:rFonts w:hint="eastAsia"/>
        </w:rPr>
        <w:tab/>
        <w:t>阻挠的社会意义</w:t>
      </w:r>
    </w:p>
    <w:p w14:paraId="26D4AA18" w14:textId="77777777" w:rsidR="00C36691" w:rsidRDefault="00C36691">
      <w:pPr>
        <w:rPr>
          <w:rFonts w:hint="eastAsia"/>
        </w:rPr>
      </w:pPr>
    </w:p>
    <w:p w14:paraId="303380CB" w14:textId="77777777" w:rsidR="00C36691" w:rsidRDefault="00C36691">
      <w:pPr>
        <w:rPr>
          <w:rFonts w:hint="eastAsia"/>
        </w:rPr>
      </w:pPr>
    </w:p>
    <w:p w14:paraId="42E0CA7C" w14:textId="77777777" w:rsidR="00C36691" w:rsidRDefault="00C36691">
      <w:pPr>
        <w:rPr>
          <w:rFonts w:hint="eastAsia"/>
        </w:rPr>
      </w:pPr>
      <w:r>
        <w:rPr>
          <w:rFonts w:hint="eastAsia"/>
        </w:rPr>
        <w:tab/>
        <w:t>从社会层面来看，阻挠在一定程度上反映了社会关系的复杂性和多元性。在某些情况下，阻挠可能是维护社会秩序和公平正义的必要手段。例如，在面对违法犯罪行为时，公安机关和司法机关会依法进行阻挠和打击，以保护人民群众的合法权益和社会稳定。</w:t>
      </w:r>
    </w:p>
    <w:p w14:paraId="4DDC02A5" w14:textId="77777777" w:rsidR="00C36691" w:rsidRDefault="00C36691">
      <w:pPr>
        <w:rPr>
          <w:rFonts w:hint="eastAsia"/>
        </w:rPr>
      </w:pPr>
    </w:p>
    <w:p w14:paraId="195C1D83" w14:textId="77777777" w:rsidR="00C36691" w:rsidRDefault="00C36691">
      <w:pPr>
        <w:rPr>
          <w:rFonts w:hint="eastAsia"/>
        </w:rPr>
      </w:pPr>
    </w:p>
    <w:p w14:paraId="510B19A1" w14:textId="77777777" w:rsidR="00C36691" w:rsidRDefault="00C36691">
      <w:pPr>
        <w:rPr>
          <w:rFonts w:hint="eastAsia"/>
        </w:rPr>
      </w:pPr>
    </w:p>
    <w:p w14:paraId="5A0F519E" w14:textId="77777777" w:rsidR="00C36691" w:rsidRDefault="00C36691">
      <w:pPr>
        <w:rPr>
          <w:rFonts w:hint="eastAsia"/>
        </w:rPr>
      </w:pPr>
      <w:r>
        <w:rPr>
          <w:rFonts w:hint="eastAsia"/>
        </w:rPr>
        <w:tab/>
        <w:t>然而，如果阻挠被滥用或误用，就可能对社会造成负面影响。例如，恶意阻挠他人的创新和发展，不仅会损害被阻挠者的利益，还会破坏社会的创新氛围和活力。因此，我们应该正确看待和应对阻挠，既要保护自己的合法权益，也要尊重他人的权利和利益。</w:t>
      </w:r>
    </w:p>
    <w:p w14:paraId="587A8B59" w14:textId="77777777" w:rsidR="00C36691" w:rsidRDefault="00C36691">
      <w:pPr>
        <w:rPr>
          <w:rFonts w:hint="eastAsia"/>
        </w:rPr>
      </w:pPr>
    </w:p>
    <w:p w14:paraId="7C4DBF7F" w14:textId="77777777" w:rsidR="00C36691" w:rsidRDefault="00C36691">
      <w:pPr>
        <w:rPr>
          <w:rFonts w:hint="eastAsia"/>
        </w:rPr>
      </w:pPr>
    </w:p>
    <w:p w14:paraId="39002313" w14:textId="77777777" w:rsidR="00C36691" w:rsidRDefault="00C366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D214E" w14:textId="4DB878D3" w:rsidR="003E4D36" w:rsidRDefault="003E4D36"/>
    <w:sectPr w:rsidR="003E4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36"/>
    <w:rsid w:val="00343B86"/>
    <w:rsid w:val="003E4D36"/>
    <w:rsid w:val="00C3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AE689-39EE-4065-88F4-147EFBFF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D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D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D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D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D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D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D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D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D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D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D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D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D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D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D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D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D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D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D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D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