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0EADA" w14:textId="77777777" w:rsidR="008E63C8" w:rsidRDefault="008E63C8">
      <w:pPr>
        <w:rPr>
          <w:rFonts w:hint="eastAsia"/>
        </w:rPr>
      </w:pPr>
    </w:p>
    <w:p w14:paraId="08616DED" w14:textId="77777777" w:rsidR="008E63C8" w:rsidRDefault="008E63C8">
      <w:pPr>
        <w:rPr>
          <w:rFonts w:hint="eastAsia"/>
        </w:rPr>
      </w:pPr>
      <w:r>
        <w:rPr>
          <w:rFonts w:hint="eastAsia"/>
        </w:rPr>
        <w:tab/>
        <w:t>醍醐灌顶的拼音和意思</w:t>
      </w:r>
    </w:p>
    <w:p w14:paraId="7AAB5358" w14:textId="77777777" w:rsidR="008E63C8" w:rsidRDefault="008E63C8">
      <w:pPr>
        <w:rPr>
          <w:rFonts w:hint="eastAsia"/>
        </w:rPr>
      </w:pPr>
    </w:p>
    <w:p w14:paraId="102BC89D" w14:textId="77777777" w:rsidR="008E63C8" w:rsidRDefault="008E63C8">
      <w:pPr>
        <w:rPr>
          <w:rFonts w:hint="eastAsia"/>
        </w:rPr>
      </w:pPr>
    </w:p>
    <w:p w14:paraId="172F5345" w14:textId="77777777" w:rsidR="008E63C8" w:rsidRDefault="008E63C8">
      <w:pPr>
        <w:rPr>
          <w:rFonts w:hint="eastAsia"/>
        </w:rPr>
      </w:pPr>
      <w:r>
        <w:rPr>
          <w:rFonts w:hint="eastAsia"/>
        </w:rPr>
        <w:tab/>
        <w:t>“醍醐灌顶”（tí hú guàn dǐng）是一个汉语成语，其原始含义源自佛教仪式，指的是将珍贵的醍醐油倒在头顶上，象征着智慧的觉醒或精神上的顿悟。在现代汉语中，“醍醐灌顶”用来形容受到启发后突然明白了一个道理，或是经历了一次深刻的精神洗礼，使人豁然开朗。</w:t>
      </w:r>
    </w:p>
    <w:p w14:paraId="71B5D8C8" w14:textId="77777777" w:rsidR="008E63C8" w:rsidRDefault="008E63C8">
      <w:pPr>
        <w:rPr>
          <w:rFonts w:hint="eastAsia"/>
        </w:rPr>
      </w:pPr>
    </w:p>
    <w:p w14:paraId="0B45B4C2" w14:textId="77777777" w:rsidR="008E63C8" w:rsidRDefault="008E63C8">
      <w:pPr>
        <w:rPr>
          <w:rFonts w:hint="eastAsia"/>
        </w:rPr>
      </w:pPr>
    </w:p>
    <w:p w14:paraId="48BBA17E" w14:textId="77777777" w:rsidR="008E63C8" w:rsidRDefault="008E63C8">
      <w:pPr>
        <w:rPr>
          <w:rFonts w:hint="eastAsia"/>
        </w:rPr>
      </w:pPr>
    </w:p>
    <w:p w14:paraId="6C7EC67D" w14:textId="77777777" w:rsidR="008E63C8" w:rsidRDefault="008E63C8">
      <w:pPr>
        <w:rPr>
          <w:rFonts w:hint="eastAsia"/>
        </w:rPr>
      </w:pPr>
      <w:r>
        <w:rPr>
          <w:rFonts w:hint="eastAsia"/>
        </w:rPr>
        <w:tab/>
        <w:t>成语的起源</w:t>
      </w:r>
    </w:p>
    <w:p w14:paraId="2A47BEB0" w14:textId="77777777" w:rsidR="008E63C8" w:rsidRDefault="008E63C8">
      <w:pPr>
        <w:rPr>
          <w:rFonts w:hint="eastAsia"/>
        </w:rPr>
      </w:pPr>
    </w:p>
    <w:p w14:paraId="32EB4FF6" w14:textId="77777777" w:rsidR="008E63C8" w:rsidRDefault="008E63C8">
      <w:pPr>
        <w:rPr>
          <w:rFonts w:hint="eastAsia"/>
        </w:rPr>
      </w:pPr>
    </w:p>
    <w:p w14:paraId="1AC1C132" w14:textId="77777777" w:rsidR="008E63C8" w:rsidRDefault="008E63C8">
      <w:pPr>
        <w:rPr>
          <w:rFonts w:hint="eastAsia"/>
        </w:rPr>
      </w:pPr>
      <w:r>
        <w:rPr>
          <w:rFonts w:hint="eastAsia"/>
        </w:rPr>
        <w:tab/>
        <w:t>“醍醐灌顶”的典故最早可以追溯到佛教经典《大般若波罗蜜多经》中。根据佛教传说，佛陀成道之时，天人以醍醐浇灌其顶，寓意着智慧与清净。在中国文化中，这一概念逐渐演化，成为一种比喻表达，用于形容人通过某种方式或经历，突然间对某个问题有了深刻的理解，如同甘露滋润心田，使人感到清凉舒适，心灵得到了净化。</w:t>
      </w:r>
    </w:p>
    <w:p w14:paraId="7CCF18B7" w14:textId="77777777" w:rsidR="008E63C8" w:rsidRDefault="008E63C8">
      <w:pPr>
        <w:rPr>
          <w:rFonts w:hint="eastAsia"/>
        </w:rPr>
      </w:pPr>
    </w:p>
    <w:p w14:paraId="44E53740" w14:textId="77777777" w:rsidR="008E63C8" w:rsidRDefault="008E63C8">
      <w:pPr>
        <w:rPr>
          <w:rFonts w:hint="eastAsia"/>
        </w:rPr>
      </w:pPr>
    </w:p>
    <w:p w14:paraId="1F2C3B93" w14:textId="77777777" w:rsidR="008E63C8" w:rsidRDefault="008E63C8">
      <w:pPr>
        <w:rPr>
          <w:rFonts w:hint="eastAsia"/>
        </w:rPr>
      </w:pPr>
    </w:p>
    <w:p w14:paraId="49B094DC" w14:textId="77777777" w:rsidR="008E63C8" w:rsidRDefault="008E63C8">
      <w:pPr>
        <w:rPr>
          <w:rFonts w:hint="eastAsia"/>
        </w:rPr>
      </w:pPr>
      <w:r>
        <w:rPr>
          <w:rFonts w:hint="eastAsia"/>
        </w:rPr>
        <w:tab/>
        <w:t>在文学作品中的运用</w:t>
      </w:r>
    </w:p>
    <w:p w14:paraId="6DD11F18" w14:textId="77777777" w:rsidR="008E63C8" w:rsidRDefault="008E63C8">
      <w:pPr>
        <w:rPr>
          <w:rFonts w:hint="eastAsia"/>
        </w:rPr>
      </w:pPr>
    </w:p>
    <w:p w14:paraId="22FE93F4" w14:textId="77777777" w:rsidR="008E63C8" w:rsidRDefault="008E63C8">
      <w:pPr>
        <w:rPr>
          <w:rFonts w:hint="eastAsia"/>
        </w:rPr>
      </w:pPr>
    </w:p>
    <w:p w14:paraId="657A4F70" w14:textId="77777777" w:rsidR="008E63C8" w:rsidRDefault="008E63C8">
      <w:pPr>
        <w:rPr>
          <w:rFonts w:hint="eastAsia"/>
        </w:rPr>
      </w:pPr>
      <w:r>
        <w:rPr>
          <w:rFonts w:hint="eastAsia"/>
        </w:rPr>
        <w:tab/>
        <w:t>“醍醐灌顶”这一成语因其形象生动、寓意深远，在中国古典文学作品中屡见不鲜。例如，在《红楼梦》中，作者曹雪芹就曾使用“醍醐灌顶”来形容人物在经历了人生的大起大落后，对于世事无常有了更加深刻的认识，从而达到了一种超脱物外的心境。这种用法不仅丰富了作品的情感层次，也加深了读者对于人物内心世界的理解。</w:t>
      </w:r>
    </w:p>
    <w:p w14:paraId="4A5C5363" w14:textId="77777777" w:rsidR="008E63C8" w:rsidRDefault="008E63C8">
      <w:pPr>
        <w:rPr>
          <w:rFonts w:hint="eastAsia"/>
        </w:rPr>
      </w:pPr>
    </w:p>
    <w:p w14:paraId="0C14AAB0" w14:textId="77777777" w:rsidR="008E63C8" w:rsidRDefault="008E63C8">
      <w:pPr>
        <w:rPr>
          <w:rFonts w:hint="eastAsia"/>
        </w:rPr>
      </w:pPr>
    </w:p>
    <w:p w14:paraId="5A3225CA" w14:textId="77777777" w:rsidR="008E63C8" w:rsidRDefault="008E63C8">
      <w:pPr>
        <w:rPr>
          <w:rFonts w:hint="eastAsia"/>
        </w:rPr>
      </w:pPr>
    </w:p>
    <w:p w14:paraId="53377ECC" w14:textId="77777777" w:rsidR="008E63C8" w:rsidRDefault="008E63C8">
      <w:pPr>
        <w:rPr>
          <w:rFonts w:hint="eastAsia"/>
        </w:rPr>
      </w:pPr>
      <w:r>
        <w:rPr>
          <w:rFonts w:hint="eastAsia"/>
        </w:rPr>
        <w:tab/>
        <w:t>现代社会的应用</w:t>
      </w:r>
    </w:p>
    <w:p w14:paraId="40847A01" w14:textId="77777777" w:rsidR="008E63C8" w:rsidRDefault="008E63C8">
      <w:pPr>
        <w:rPr>
          <w:rFonts w:hint="eastAsia"/>
        </w:rPr>
      </w:pPr>
    </w:p>
    <w:p w14:paraId="58DAC6F3" w14:textId="77777777" w:rsidR="008E63C8" w:rsidRDefault="008E63C8">
      <w:pPr>
        <w:rPr>
          <w:rFonts w:hint="eastAsia"/>
        </w:rPr>
      </w:pPr>
    </w:p>
    <w:p w14:paraId="4DE0D10B" w14:textId="77777777" w:rsidR="008E63C8" w:rsidRDefault="008E63C8">
      <w:pPr>
        <w:rPr>
          <w:rFonts w:hint="eastAsia"/>
        </w:rPr>
      </w:pPr>
      <w:r>
        <w:rPr>
          <w:rFonts w:hint="eastAsia"/>
        </w:rPr>
        <w:tab/>
        <w:t>随着时代的发展，“醍醐灌顶”一词的应用范围也在不断扩大，不仅仅局限于宗教或哲学领域。在日常生活中，当人们遇到困惑不解的问题时，一旦找到了解决问题的关键，或者是在某一方面获得了新的认识，都可以用“醍醐灌顶”来形容那一刻的豁然开朗。在教育、心理辅导等领域，该成语也被用来描述学习者或咨询对象在某一瞬间获得深刻洞察的过程。</w:t>
      </w:r>
    </w:p>
    <w:p w14:paraId="268C0EDD" w14:textId="77777777" w:rsidR="008E63C8" w:rsidRDefault="008E63C8">
      <w:pPr>
        <w:rPr>
          <w:rFonts w:hint="eastAsia"/>
        </w:rPr>
      </w:pPr>
    </w:p>
    <w:p w14:paraId="6580A5BB" w14:textId="77777777" w:rsidR="008E63C8" w:rsidRDefault="008E63C8">
      <w:pPr>
        <w:rPr>
          <w:rFonts w:hint="eastAsia"/>
        </w:rPr>
      </w:pPr>
    </w:p>
    <w:p w14:paraId="56035325" w14:textId="77777777" w:rsidR="008E63C8" w:rsidRDefault="008E63C8">
      <w:pPr>
        <w:rPr>
          <w:rFonts w:hint="eastAsia"/>
        </w:rPr>
      </w:pPr>
    </w:p>
    <w:p w14:paraId="18259B1F" w14:textId="77777777" w:rsidR="008E63C8" w:rsidRDefault="008E63C8">
      <w:pPr>
        <w:rPr>
          <w:rFonts w:hint="eastAsia"/>
        </w:rPr>
      </w:pPr>
      <w:r>
        <w:rPr>
          <w:rFonts w:hint="eastAsia"/>
        </w:rPr>
        <w:tab/>
        <w:t>成语的文化价值</w:t>
      </w:r>
    </w:p>
    <w:p w14:paraId="624AC605" w14:textId="77777777" w:rsidR="008E63C8" w:rsidRDefault="008E63C8">
      <w:pPr>
        <w:rPr>
          <w:rFonts w:hint="eastAsia"/>
        </w:rPr>
      </w:pPr>
    </w:p>
    <w:p w14:paraId="102B78A3" w14:textId="77777777" w:rsidR="008E63C8" w:rsidRDefault="008E63C8">
      <w:pPr>
        <w:rPr>
          <w:rFonts w:hint="eastAsia"/>
        </w:rPr>
      </w:pPr>
    </w:p>
    <w:p w14:paraId="5FD1B38F" w14:textId="77777777" w:rsidR="008E63C8" w:rsidRDefault="008E63C8">
      <w:pPr>
        <w:rPr>
          <w:rFonts w:hint="eastAsia"/>
        </w:rPr>
      </w:pPr>
      <w:r>
        <w:rPr>
          <w:rFonts w:hint="eastAsia"/>
        </w:rPr>
        <w:tab/>
        <w:t>“醍醐灌顶”不仅是一个语言上的表达，更蕴含着深厚的文化内涵。它体现了中国文化中追求智慧与精神境界提升的价值观，强调了在面对困难和挑战时，保持开放心态的重要性。通过“醍醐灌顶”这样的成语故事，我们可以感受到中华文明对于个人成长和社会和谐发展的重视，以及对于美好生活的向往与追求。</w:t>
      </w:r>
    </w:p>
    <w:p w14:paraId="2B36DC0B" w14:textId="77777777" w:rsidR="008E63C8" w:rsidRDefault="008E63C8">
      <w:pPr>
        <w:rPr>
          <w:rFonts w:hint="eastAsia"/>
        </w:rPr>
      </w:pPr>
    </w:p>
    <w:p w14:paraId="249F5265" w14:textId="77777777" w:rsidR="008E63C8" w:rsidRDefault="008E63C8">
      <w:pPr>
        <w:rPr>
          <w:rFonts w:hint="eastAsia"/>
        </w:rPr>
      </w:pPr>
    </w:p>
    <w:p w14:paraId="296F2B6D" w14:textId="77777777" w:rsidR="008E63C8" w:rsidRDefault="008E63C8">
      <w:pPr>
        <w:rPr>
          <w:rFonts w:hint="eastAsia"/>
        </w:rPr>
      </w:pPr>
    </w:p>
    <w:p w14:paraId="77524C08" w14:textId="77777777" w:rsidR="008E63C8" w:rsidRDefault="008E63C8">
      <w:pPr>
        <w:rPr>
          <w:rFonts w:hint="eastAsia"/>
        </w:rPr>
      </w:pPr>
      <w:r>
        <w:rPr>
          <w:rFonts w:hint="eastAsia"/>
        </w:rPr>
        <w:tab/>
        <w:t>最后的总结</w:t>
      </w:r>
    </w:p>
    <w:p w14:paraId="3062B879" w14:textId="77777777" w:rsidR="008E63C8" w:rsidRDefault="008E63C8">
      <w:pPr>
        <w:rPr>
          <w:rFonts w:hint="eastAsia"/>
        </w:rPr>
      </w:pPr>
    </w:p>
    <w:p w14:paraId="32ECCE9B" w14:textId="77777777" w:rsidR="008E63C8" w:rsidRDefault="008E63C8">
      <w:pPr>
        <w:rPr>
          <w:rFonts w:hint="eastAsia"/>
        </w:rPr>
      </w:pPr>
    </w:p>
    <w:p w14:paraId="52B0F66B" w14:textId="77777777" w:rsidR="008E63C8" w:rsidRDefault="008E63C8">
      <w:pPr>
        <w:rPr>
          <w:rFonts w:hint="eastAsia"/>
        </w:rPr>
      </w:pPr>
      <w:r>
        <w:rPr>
          <w:rFonts w:hint="eastAsia"/>
        </w:rPr>
        <w:tab/>
        <w:t>“醍醐灌顶”不仅是一个富有哲理的成语，也是连接古代智慧与现代生活的一座桥梁。它提醒我们，在追求知识和真理的过程中，保持一颗谦逊而好奇的心，勇于接受新知，才能不断突破自我，达到更高的精神境界。无论是个人成长还是社会进步，“醍醐灌顶”所传递的正能量都是不可或缺的。</w:t>
      </w:r>
    </w:p>
    <w:p w14:paraId="5B1A73C7" w14:textId="77777777" w:rsidR="008E63C8" w:rsidRDefault="008E63C8">
      <w:pPr>
        <w:rPr>
          <w:rFonts w:hint="eastAsia"/>
        </w:rPr>
      </w:pPr>
    </w:p>
    <w:p w14:paraId="2E8E6571" w14:textId="77777777" w:rsidR="008E63C8" w:rsidRDefault="008E63C8">
      <w:pPr>
        <w:rPr>
          <w:rFonts w:hint="eastAsia"/>
        </w:rPr>
      </w:pPr>
    </w:p>
    <w:p w14:paraId="68D59F98" w14:textId="77777777" w:rsidR="008E63C8" w:rsidRDefault="008E63C8">
      <w:pPr>
        <w:rPr>
          <w:rFonts w:hint="eastAsia"/>
        </w:rPr>
      </w:pPr>
      <w:r>
        <w:rPr>
          <w:rFonts w:hint="eastAsia"/>
        </w:rPr>
        <w:t>本文是由每日作文网(2345lzwz.com)为大家创作</w:t>
      </w:r>
    </w:p>
    <w:p w14:paraId="5BE85199" w14:textId="27D671B9" w:rsidR="00DF0F62" w:rsidRDefault="00DF0F62"/>
    <w:sectPr w:rsidR="00DF0F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F62"/>
    <w:rsid w:val="00343B86"/>
    <w:rsid w:val="008E63C8"/>
    <w:rsid w:val="00DF0F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496750-FBBC-4D6C-A55D-922DE9D1D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F0F6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F0F6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F0F6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F0F6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F0F6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F0F6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F0F6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F0F6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F0F6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F0F6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F0F6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F0F6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F0F62"/>
    <w:rPr>
      <w:rFonts w:cstheme="majorBidi"/>
      <w:color w:val="2F5496" w:themeColor="accent1" w:themeShade="BF"/>
      <w:sz w:val="28"/>
      <w:szCs w:val="28"/>
    </w:rPr>
  </w:style>
  <w:style w:type="character" w:customStyle="1" w:styleId="50">
    <w:name w:val="标题 5 字符"/>
    <w:basedOn w:val="a0"/>
    <w:link w:val="5"/>
    <w:uiPriority w:val="9"/>
    <w:semiHidden/>
    <w:rsid w:val="00DF0F62"/>
    <w:rPr>
      <w:rFonts w:cstheme="majorBidi"/>
      <w:color w:val="2F5496" w:themeColor="accent1" w:themeShade="BF"/>
      <w:sz w:val="24"/>
    </w:rPr>
  </w:style>
  <w:style w:type="character" w:customStyle="1" w:styleId="60">
    <w:name w:val="标题 6 字符"/>
    <w:basedOn w:val="a0"/>
    <w:link w:val="6"/>
    <w:uiPriority w:val="9"/>
    <w:semiHidden/>
    <w:rsid w:val="00DF0F62"/>
    <w:rPr>
      <w:rFonts w:cstheme="majorBidi"/>
      <w:b/>
      <w:bCs/>
      <w:color w:val="2F5496" w:themeColor="accent1" w:themeShade="BF"/>
    </w:rPr>
  </w:style>
  <w:style w:type="character" w:customStyle="1" w:styleId="70">
    <w:name w:val="标题 7 字符"/>
    <w:basedOn w:val="a0"/>
    <w:link w:val="7"/>
    <w:uiPriority w:val="9"/>
    <w:semiHidden/>
    <w:rsid w:val="00DF0F62"/>
    <w:rPr>
      <w:rFonts w:cstheme="majorBidi"/>
      <w:b/>
      <w:bCs/>
      <w:color w:val="595959" w:themeColor="text1" w:themeTint="A6"/>
    </w:rPr>
  </w:style>
  <w:style w:type="character" w:customStyle="1" w:styleId="80">
    <w:name w:val="标题 8 字符"/>
    <w:basedOn w:val="a0"/>
    <w:link w:val="8"/>
    <w:uiPriority w:val="9"/>
    <w:semiHidden/>
    <w:rsid w:val="00DF0F62"/>
    <w:rPr>
      <w:rFonts w:cstheme="majorBidi"/>
      <w:color w:val="595959" w:themeColor="text1" w:themeTint="A6"/>
    </w:rPr>
  </w:style>
  <w:style w:type="character" w:customStyle="1" w:styleId="90">
    <w:name w:val="标题 9 字符"/>
    <w:basedOn w:val="a0"/>
    <w:link w:val="9"/>
    <w:uiPriority w:val="9"/>
    <w:semiHidden/>
    <w:rsid w:val="00DF0F62"/>
    <w:rPr>
      <w:rFonts w:eastAsiaTheme="majorEastAsia" w:cstheme="majorBidi"/>
      <w:color w:val="595959" w:themeColor="text1" w:themeTint="A6"/>
    </w:rPr>
  </w:style>
  <w:style w:type="paragraph" w:styleId="a3">
    <w:name w:val="Title"/>
    <w:basedOn w:val="a"/>
    <w:next w:val="a"/>
    <w:link w:val="a4"/>
    <w:uiPriority w:val="10"/>
    <w:qFormat/>
    <w:rsid w:val="00DF0F6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F0F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0F6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F0F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0F62"/>
    <w:pPr>
      <w:spacing w:before="160"/>
      <w:jc w:val="center"/>
    </w:pPr>
    <w:rPr>
      <w:i/>
      <w:iCs/>
      <w:color w:val="404040" w:themeColor="text1" w:themeTint="BF"/>
    </w:rPr>
  </w:style>
  <w:style w:type="character" w:customStyle="1" w:styleId="a8">
    <w:name w:val="引用 字符"/>
    <w:basedOn w:val="a0"/>
    <w:link w:val="a7"/>
    <w:uiPriority w:val="29"/>
    <w:rsid w:val="00DF0F62"/>
    <w:rPr>
      <w:i/>
      <w:iCs/>
      <w:color w:val="404040" w:themeColor="text1" w:themeTint="BF"/>
    </w:rPr>
  </w:style>
  <w:style w:type="paragraph" w:styleId="a9">
    <w:name w:val="List Paragraph"/>
    <w:basedOn w:val="a"/>
    <w:uiPriority w:val="34"/>
    <w:qFormat/>
    <w:rsid w:val="00DF0F62"/>
    <w:pPr>
      <w:ind w:left="720"/>
      <w:contextualSpacing/>
    </w:pPr>
  </w:style>
  <w:style w:type="character" w:styleId="aa">
    <w:name w:val="Intense Emphasis"/>
    <w:basedOn w:val="a0"/>
    <w:uiPriority w:val="21"/>
    <w:qFormat/>
    <w:rsid w:val="00DF0F62"/>
    <w:rPr>
      <w:i/>
      <w:iCs/>
      <w:color w:val="2F5496" w:themeColor="accent1" w:themeShade="BF"/>
    </w:rPr>
  </w:style>
  <w:style w:type="paragraph" w:styleId="ab">
    <w:name w:val="Intense Quote"/>
    <w:basedOn w:val="a"/>
    <w:next w:val="a"/>
    <w:link w:val="ac"/>
    <w:uiPriority w:val="30"/>
    <w:qFormat/>
    <w:rsid w:val="00DF0F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F0F62"/>
    <w:rPr>
      <w:i/>
      <w:iCs/>
      <w:color w:val="2F5496" w:themeColor="accent1" w:themeShade="BF"/>
    </w:rPr>
  </w:style>
  <w:style w:type="character" w:styleId="ad">
    <w:name w:val="Intense Reference"/>
    <w:basedOn w:val="a0"/>
    <w:uiPriority w:val="32"/>
    <w:qFormat/>
    <w:rsid w:val="00DF0F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831</Characters>
  <Application>Microsoft Office Word</Application>
  <DocSecurity>0</DocSecurity>
  <Lines>6</Lines>
  <Paragraphs>1</Paragraphs>
  <ScaleCrop>false</ScaleCrop>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2025-02-21T09:21:00Z</dcterms:created>
  <dcterms:modified xsi:type="dcterms:W3CDTF">2025-02-21T09:21:00Z</dcterms:modified>
</cp:coreProperties>
</file>