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2C17" w14:textId="77777777" w:rsidR="00830F66" w:rsidRDefault="00830F66">
      <w:pPr>
        <w:rPr>
          <w:rFonts w:hint="eastAsia"/>
        </w:rPr>
      </w:pPr>
    </w:p>
    <w:p w14:paraId="274A6631" w14:textId="77777777" w:rsidR="00830F66" w:rsidRDefault="00830F66">
      <w:pPr>
        <w:rPr>
          <w:rFonts w:hint="eastAsia"/>
        </w:rPr>
      </w:pPr>
      <w:r>
        <w:rPr>
          <w:rFonts w:hint="eastAsia"/>
        </w:rPr>
        <w:tab/>
        <w:t>走马灯是什么</w:t>
      </w:r>
    </w:p>
    <w:p w14:paraId="50F7EE12" w14:textId="77777777" w:rsidR="00830F66" w:rsidRDefault="00830F66">
      <w:pPr>
        <w:rPr>
          <w:rFonts w:hint="eastAsia"/>
        </w:rPr>
      </w:pPr>
    </w:p>
    <w:p w14:paraId="6CE6608C" w14:textId="77777777" w:rsidR="00830F66" w:rsidRDefault="00830F66">
      <w:pPr>
        <w:rPr>
          <w:rFonts w:hint="eastAsia"/>
        </w:rPr>
      </w:pPr>
    </w:p>
    <w:p w14:paraId="3570DD52" w14:textId="77777777" w:rsidR="00830F66" w:rsidRDefault="00830F66">
      <w:pPr>
        <w:rPr>
          <w:rFonts w:hint="eastAsia"/>
        </w:rPr>
      </w:pPr>
      <w:r>
        <w:rPr>
          <w:rFonts w:hint="eastAsia"/>
        </w:rPr>
        <w:tab/>
        <w:t>走马灯，作为一种古老而独特的中国传统工艺品，承载着丰富的文化内涵和历史价值。它不仅是一种供玩赏的灯，更是一种融合了工艺美学与物理原理的巧妙设计。本文将详细介绍走马灯的定义、起源、结构、工作原理及其在文化中的象征意义。</w:t>
      </w:r>
    </w:p>
    <w:p w14:paraId="5AAF491D" w14:textId="77777777" w:rsidR="00830F66" w:rsidRDefault="00830F66">
      <w:pPr>
        <w:rPr>
          <w:rFonts w:hint="eastAsia"/>
        </w:rPr>
      </w:pPr>
    </w:p>
    <w:p w14:paraId="15E35AA8" w14:textId="77777777" w:rsidR="00830F66" w:rsidRDefault="00830F66">
      <w:pPr>
        <w:rPr>
          <w:rFonts w:hint="eastAsia"/>
        </w:rPr>
      </w:pPr>
    </w:p>
    <w:p w14:paraId="4663F368" w14:textId="77777777" w:rsidR="00830F66" w:rsidRDefault="00830F66">
      <w:pPr>
        <w:rPr>
          <w:rFonts w:hint="eastAsia"/>
        </w:rPr>
      </w:pPr>
    </w:p>
    <w:p w14:paraId="09551D9E" w14:textId="77777777" w:rsidR="00830F66" w:rsidRDefault="00830F66">
      <w:pPr>
        <w:rPr>
          <w:rFonts w:hint="eastAsia"/>
        </w:rPr>
      </w:pPr>
      <w:r>
        <w:rPr>
          <w:rFonts w:hint="eastAsia"/>
        </w:rPr>
        <w:tab/>
        <w:t>走马灯的定义与起源</w:t>
      </w:r>
    </w:p>
    <w:p w14:paraId="2BC51DD5" w14:textId="77777777" w:rsidR="00830F66" w:rsidRDefault="00830F66">
      <w:pPr>
        <w:rPr>
          <w:rFonts w:hint="eastAsia"/>
        </w:rPr>
      </w:pPr>
    </w:p>
    <w:p w14:paraId="23E68CFF" w14:textId="77777777" w:rsidR="00830F66" w:rsidRDefault="00830F66">
      <w:pPr>
        <w:rPr>
          <w:rFonts w:hint="eastAsia"/>
        </w:rPr>
      </w:pPr>
    </w:p>
    <w:p w14:paraId="38CC2B53" w14:textId="77777777" w:rsidR="00830F66" w:rsidRDefault="00830F66">
      <w:pPr>
        <w:rPr>
          <w:rFonts w:hint="eastAsia"/>
        </w:rPr>
      </w:pPr>
      <w:r>
        <w:rPr>
          <w:rFonts w:hint="eastAsia"/>
        </w:rPr>
        <w:tab/>
        <w:t>走马灯，古称蟠螭灯（秦汉）、仙音烛和转鹭灯（唐）、马骑灯（宋），是汉族特色工艺品之一，亦属于灯笼的一种。其名称源于灯内点上蜡烛后，烛产生的热力造成气流，使轮轴上的剪纸图案随着轮轴的转动而不断变换，仿佛古代武将骑马在灯内你追我赶，故得名“走马灯”。走马灯的制作历史悠久，最早可以追溯到宋代，当时被称为“马骑灯”。</w:t>
      </w:r>
    </w:p>
    <w:p w14:paraId="1AFAC455" w14:textId="77777777" w:rsidR="00830F66" w:rsidRDefault="00830F66">
      <w:pPr>
        <w:rPr>
          <w:rFonts w:hint="eastAsia"/>
        </w:rPr>
      </w:pPr>
    </w:p>
    <w:p w14:paraId="47004F32" w14:textId="77777777" w:rsidR="00830F66" w:rsidRDefault="00830F66">
      <w:pPr>
        <w:rPr>
          <w:rFonts w:hint="eastAsia"/>
        </w:rPr>
      </w:pPr>
    </w:p>
    <w:p w14:paraId="6322DF3D" w14:textId="77777777" w:rsidR="00830F66" w:rsidRDefault="00830F66">
      <w:pPr>
        <w:rPr>
          <w:rFonts w:hint="eastAsia"/>
        </w:rPr>
      </w:pPr>
    </w:p>
    <w:p w14:paraId="2D0F9FAC" w14:textId="77777777" w:rsidR="00830F66" w:rsidRDefault="00830F66">
      <w:pPr>
        <w:rPr>
          <w:rFonts w:hint="eastAsia"/>
        </w:rPr>
      </w:pPr>
      <w:r>
        <w:rPr>
          <w:rFonts w:hint="eastAsia"/>
        </w:rPr>
        <w:tab/>
        <w:t>走马灯的结构与工作原理</w:t>
      </w:r>
    </w:p>
    <w:p w14:paraId="3BD0981F" w14:textId="77777777" w:rsidR="00830F66" w:rsidRDefault="00830F66">
      <w:pPr>
        <w:rPr>
          <w:rFonts w:hint="eastAsia"/>
        </w:rPr>
      </w:pPr>
    </w:p>
    <w:p w14:paraId="682E3326" w14:textId="77777777" w:rsidR="00830F66" w:rsidRDefault="00830F66">
      <w:pPr>
        <w:rPr>
          <w:rFonts w:hint="eastAsia"/>
        </w:rPr>
      </w:pPr>
    </w:p>
    <w:p w14:paraId="2B509D7D" w14:textId="77777777" w:rsidR="00830F66" w:rsidRDefault="00830F66">
      <w:pPr>
        <w:rPr>
          <w:rFonts w:hint="eastAsia"/>
        </w:rPr>
      </w:pPr>
      <w:r>
        <w:rPr>
          <w:rFonts w:hint="eastAsia"/>
        </w:rPr>
        <w:tab/>
        <w:t>走马灯的结构精巧，主要由支架、纸轮、蜡烛等部分组成。支架支撑着整个灯体，纸轮上则粘贴着各种剪纸图案，这些图案在烛光的映照下显得栩栩如生。当蜡烛点燃后，产生的热力使灯内的空气受热膨胀，形成气流。这股气流推动纸轮上的轮轴旋转，从而带动剪纸图案不断变换，形成一幅幅动态的画面。</w:t>
      </w:r>
    </w:p>
    <w:p w14:paraId="4B3E78D3" w14:textId="77777777" w:rsidR="00830F66" w:rsidRDefault="00830F66">
      <w:pPr>
        <w:rPr>
          <w:rFonts w:hint="eastAsia"/>
        </w:rPr>
      </w:pPr>
    </w:p>
    <w:p w14:paraId="4D8AD127" w14:textId="77777777" w:rsidR="00830F66" w:rsidRDefault="00830F66">
      <w:pPr>
        <w:rPr>
          <w:rFonts w:hint="eastAsia"/>
        </w:rPr>
      </w:pPr>
    </w:p>
    <w:p w14:paraId="06B6C892" w14:textId="77777777" w:rsidR="00830F66" w:rsidRDefault="00830F66">
      <w:pPr>
        <w:rPr>
          <w:rFonts w:hint="eastAsia"/>
        </w:rPr>
      </w:pPr>
    </w:p>
    <w:p w14:paraId="7317742D" w14:textId="77777777" w:rsidR="00830F66" w:rsidRDefault="00830F66">
      <w:pPr>
        <w:rPr>
          <w:rFonts w:hint="eastAsia"/>
        </w:rPr>
      </w:pPr>
      <w:r>
        <w:rPr>
          <w:rFonts w:hint="eastAsia"/>
        </w:rPr>
        <w:tab/>
        <w:t>走马灯的工作原理与现代燃气涡轮有一定的相似之处，都是利用加热空气产生气流来推动物体的旋转。这种原理的应用，不仅体现了古代中国人民的智慧和创造力，也为现代科技的发展提供了有益的启示。</w:t>
      </w:r>
    </w:p>
    <w:p w14:paraId="16C44D40" w14:textId="77777777" w:rsidR="00830F66" w:rsidRDefault="00830F66">
      <w:pPr>
        <w:rPr>
          <w:rFonts w:hint="eastAsia"/>
        </w:rPr>
      </w:pPr>
    </w:p>
    <w:p w14:paraId="01C9A1A7" w14:textId="77777777" w:rsidR="00830F66" w:rsidRDefault="00830F66">
      <w:pPr>
        <w:rPr>
          <w:rFonts w:hint="eastAsia"/>
        </w:rPr>
      </w:pPr>
    </w:p>
    <w:p w14:paraId="70BDD893" w14:textId="77777777" w:rsidR="00830F66" w:rsidRDefault="00830F66">
      <w:pPr>
        <w:rPr>
          <w:rFonts w:hint="eastAsia"/>
        </w:rPr>
      </w:pPr>
    </w:p>
    <w:p w14:paraId="7CD90CCC" w14:textId="77777777" w:rsidR="00830F66" w:rsidRDefault="00830F66">
      <w:pPr>
        <w:rPr>
          <w:rFonts w:hint="eastAsia"/>
        </w:rPr>
      </w:pPr>
      <w:r>
        <w:rPr>
          <w:rFonts w:hint="eastAsia"/>
        </w:rPr>
        <w:tab/>
        <w:t>走马灯的文化象征意义</w:t>
      </w:r>
    </w:p>
    <w:p w14:paraId="292A2CE2" w14:textId="77777777" w:rsidR="00830F66" w:rsidRDefault="00830F66">
      <w:pPr>
        <w:rPr>
          <w:rFonts w:hint="eastAsia"/>
        </w:rPr>
      </w:pPr>
    </w:p>
    <w:p w14:paraId="3184A664" w14:textId="77777777" w:rsidR="00830F66" w:rsidRDefault="00830F66">
      <w:pPr>
        <w:rPr>
          <w:rFonts w:hint="eastAsia"/>
        </w:rPr>
      </w:pPr>
    </w:p>
    <w:p w14:paraId="3C4CDDF6" w14:textId="77777777" w:rsidR="00830F66" w:rsidRDefault="00830F66">
      <w:pPr>
        <w:rPr>
          <w:rFonts w:hint="eastAsia"/>
        </w:rPr>
      </w:pPr>
      <w:r>
        <w:rPr>
          <w:rFonts w:hint="eastAsia"/>
        </w:rPr>
        <w:tab/>
        <w:t>走马灯不仅是一种工艺品，更是一种文化的象征。它代表着古代中国人民对美好生活的向往和追求，也体现了他们对自然规律的深刻理解和运用。在传统节日如元旦、元宵、中秋等，走马灯常常作为喜庆的象征，悬挂在家门口或公共场所，为人们带来欢乐和祥和的气氛。</w:t>
      </w:r>
    </w:p>
    <w:p w14:paraId="586EDBD0" w14:textId="77777777" w:rsidR="00830F66" w:rsidRDefault="00830F66">
      <w:pPr>
        <w:rPr>
          <w:rFonts w:hint="eastAsia"/>
        </w:rPr>
      </w:pPr>
    </w:p>
    <w:p w14:paraId="2F09BFA9" w14:textId="77777777" w:rsidR="00830F66" w:rsidRDefault="00830F66">
      <w:pPr>
        <w:rPr>
          <w:rFonts w:hint="eastAsia"/>
        </w:rPr>
      </w:pPr>
    </w:p>
    <w:p w14:paraId="4149C221" w14:textId="77777777" w:rsidR="00830F66" w:rsidRDefault="00830F66">
      <w:pPr>
        <w:rPr>
          <w:rFonts w:hint="eastAsia"/>
        </w:rPr>
      </w:pPr>
    </w:p>
    <w:p w14:paraId="08A0F66F" w14:textId="77777777" w:rsidR="00830F66" w:rsidRDefault="00830F66">
      <w:pPr>
        <w:rPr>
          <w:rFonts w:hint="eastAsia"/>
        </w:rPr>
      </w:pPr>
      <w:r>
        <w:rPr>
          <w:rFonts w:hint="eastAsia"/>
        </w:rPr>
        <w:tab/>
        <w:t>走马灯还常被用来比喻回忆或人事物的不断变换和流转。这种比喻既生动形象，又富有哲理，使人们在欣赏走马灯的同时，也能感受到时间的流逝和生命的无常。</w:t>
      </w:r>
    </w:p>
    <w:p w14:paraId="76C9819F" w14:textId="77777777" w:rsidR="00830F66" w:rsidRDefault="00830F66">
      <w:pPr>
        <w:rPr>
          <w:rFonts w:hint="eastAsia"/>
        </w:rPr>
      </w:pPr>
    </w:p>
    <w:p w14:paraId="36E77F03" w14:textId="77777777" w:rsidR="00830F66" w:rsidRDefault="00830F66">
      <w:pPr>
        <w:rPr>
          <w:rFonts w:hint="eastAsia"/>
        </w:rPr>
      </w:pPr>
    </w:p>
    <w:p w14:paraId="2D0C8A01" w14:textId="77777777" w:rsidR="00830F66" w:rsidRDefault="00830F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80211" w14:textId="2CAABC74" w:rsidR="00A3759F" w:rsidRDefault="00A3759F"/>
    <w:sectPr w:rsidR="00A37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9F"/>
    <w:rsid w:val="00343B86"/>
    <w:rsid w:val="00830F66"/>
    <w:rsid w:val="00A3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410D7-A0AC-4259-A2CC-18EC358B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