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530A0" w14:textId="77777777" w:rsidR="006011A3" w:rsidRDefault="006011A3">
      <w:pPr>
        <w:rPr>
          <w:rFonts w:hint="eastAsia"/>
        </w:rPr>
      </w:pPr>
    </w:p>
    <w:p w14:paraId="4C48EE28" w14:textId="77777777" w:rsidR="006011A3" w:rsidRDefault="006011A3">
      <w:pPr>
        <w:rPr>
          <w:rFonts w:hint="eastAsia"/>
        </w:rPr>
      </w:pPr>
      <w:r>
        <w:rPr>
          <w:rFonts w:hint="eastAsia"/>
        </w:rPr>
        <w:tab/>
        <w:t>记忆如磐：承载历史的重量</w:t>
      </w:r>
    </w:p>
    <w:p w14:paraId="0C21C281" w14:textId="77777777" w:rsidR="006011A3" w:rsidRDefault="006011A3">
      <w:pPr>
        <w:rPr>
          <w:rFonts w:hint="eastAsia"/>
        </w:rPr>
      </w:pPr>
    </w:p>
    <w:p w14:paraId="6B0F0E17" w14:textId="77777777" w:rsidR="006011A3" w:rsidRDefault="006011A3">
      <w:pPr>
        <w:rPr>
          <w:rFonts w:hint="eastAsia"/>
        </w:rPr>
      </w:pPr>
    </w:p>
    <w:p w14:paraId="7BF6ACBC" w14:textId="77777777" w:rsidR="006011A3" w:rsidRDefault="006011A3">
      <w:pPr>
        <w:rPr>
          <w:rFonts w:hint="eastAsia"/>
        </w:rPr>
      </w:pPr>
      <w:r>
        <w:rPr>
          <w:rFonts w:hint="eastAsia"/>
        </w:rPr>
        <w:tab/>
        <w:t>“记忆如磐”这一表述，源自于中国传统文化中对于记忆深刻、难以忘怀的描述。在汉语里，“磐”原意是指一种坚硬的石头，常用来形容事物的稳固与不可动摇。当我们将“磐”与“记忆”联系起来时，便赋予了记忆以物质性的重量感，象征着那些深植人心、经久不衰的记忆，它们如同磐石一般坚固，不易被岁月的风霜所侵蚀。</w:t>
      </w:r>
    </w:p>
    <w:p w14:paraId="5A3AB459" w14:textId="77777777" w:rsidR="006011A3" w:rsidRDefault="006011A3">
      <w:pPr>
        <w:rPr>
          <w:rFonts w:hint="eastAsia"/>
        </w:rPr>
      </w:pPr>
    </w:p>
    <w:p w14:paraId="53A93706" w14:textId="77777777" w:rsidR="006011A3" w:rsidRDefault="006011A3">
      <w:pPr>
        <w:rPr>
          <w:rFonts w:hint="eastAsia"/>
        </w:rPr>
      </w:pPr>
    </w:p>
    <w:p w14:paraId="211A53F2" w14:textId="77777777" w:rsidR="006011A3" w:rsidRDefault="006011A3">
      <w:pPr>
        <w:rPr>
          <w:rFonts w:hint="eastAsia"/>
        </w:rPr>
      </w:pPr>
    </w:p>
    <w:p w14:paraId="1DC62E5E" w14:textId="77777777" w:rsidR="006011A3" w:rsidRDefault="006011A3">
      <w:pPr>
        <w:rPr>
          <w:rFonts w:hint="eastAsia"/>
        </w:rPr>
      </w:pPr>
      <w:r>
        <w:rPr>
          <w:rFonts w:hint="eastAsia"/>
        </w:rPr>
        <w:tab/>
        <w:t>文化背景下的“记忆如磐”</w:t>
      </w:r>
    </w:p>
    <w:p w14:paraId="74761E8E" w14:textId="77777777" w:rsidR="006011A3" w:rsidRDefault="006011A3">
      <w:pPr>
        <w:rPr>
          <w:rFonts w:hint="eastAsia"/>
        </w:rPr>
      </w:pPr>
    </w:p>
    <w:p w14:paraId="13969583" w14:textId="77777777" w:rsidR="006011A3" w:rsidRDefault="006011A3">
      <w:pPr>
        <w:rPr>
          <w:rFonts w:hint="eastAsia"/>
        </w:rPr>
      </w:pPr>
    </w:p>
    <w:p w14:paraId="38F182C8" w14:textId="77777777" w:rsidR="006011A3" w:rsidRDefault="006011A3">
      <w:pPr>
        <w:rPr>
          <w:rFonts w:hint="eastAsia"/>
        </w:rPr>
      </w:pPr>
      <w:r>
        <w:rPr>
          <w:rFonts w:hint="eastAsia"/>
        </w:rPr>
        <w:tab/>
        <w:t>在中国的文化语境中，“记忆如磐”往往用于描述那些具有重大历史意义或个人情感价值的记忆。这些记忆可能是国家经历的重大事件，如战争、改革等；也可能是个人生命中的重要时刻，比如初恋、亲人离世等。无论是集体记忆还是个体回忆，当它们被冠以“如磐”的形容时，都意味着这些记忆在人们心中占据了极其重要的位置，成为了塑造个人乃至民族性格的重要因素。</w:t>
      </w:r>
    </w:p>
    <w:p w14:paraId="528217B1" w14:textId="77777777" w:rsidR="006011A3" w:rsidRDefault="006011A3">
      <w:pPr>
        <w:rPr>
          <w:rFonts w:hint="eastAsia"/>
        </w:rPr>
      </w:pPr>
    </w:p>
    <w:p w14:paraId="4D829CF5" w14:textId="77777777" w:rsidR="006011A3" w:rsidRDefault="006011A3">
      <w:pPr>
        <w:rPr>
          <w:rFonts w:hint="eastAsia"/>
        </w:rPr>
      </w:pPr>
    </w:p>
    <w:p w14:paraId="02755118" w14:textId="77777777" w:rsidR="006011A3" w:rsidRDefault="006011A3">
      <w:pPr>
        <w:rPr>
          <w:rFonts w:hint="eastAsia"/>
        </w:rPr>
      </w:pPr>
    </w:p>
    <w:p w14:paraId="57706AF9" w14:textId="77777777" w:rsidR="006011A3" w:rsidRDefault="006011A3">
      <w:pPr>
        <w:rPr>
          <w:rFonts w:hint="eastAsia"/>
        </w:rPr>
      </w:pPr>
      <w:r>
        <w:rPr>
          <w:rFonts w:hint="eastAsia"/>
        </w:rPr>
        <w:tab/>
        <w:t>“记忆如磐”在文学作品中的体现</w:t>
      </w:r>
    </w:p>
    <w:p w14:paraId="2AAB0A6E" w14:textId="77777777" w:rsidR="006011A3" w:rsidRDefault="006011A3">
      <w:pPr>
        <w:rPr>
          <w:rFonts w:hint="eastAsia"/>
        </w:rPr>
      </w:pPr>
    </w:p>
    <w:p w14:paraId="081093D6" w14:textId="77777777" w:rsidR="006011A3" w:rsidRDefault="006011A3">
      <w:pPr>
        <w:rPr>
          <w:rFonts w:hint="eastAsia"/>
        </w:rPr>
      </w:pPr>
    </w:p>
    <w:p w14:paraId="6613CDBE" w14:textId="77777777" w:rsidR="006011A3" w:rsidRDefault="006011A3">
      <w:pPr>
        <w:rPr>
          <w:rFonts w:hint="eastAsia"/>
        </w:rPr>
      </w:pPr>
      <w:r>
        <w:rPr>
          <w:rFonts w:hint="eastAsia"/>
        </w:rPr>
        <w:tab/>
        <w:t>许多文学作品都喜欢运用“记忆如磐”这样的比喻来表达人物内心深处的情感或是对过往经历的深刻反思。例如，在一些描写抗战时期的小说中，作者可能会通过主人公对战争年代苦难生活的回忆，来展现那段历史给人们心灵留下的不可磨灭的痕迹。这种表达方式不仅加深了读者对故事背景的理解，同时也增强了作品的艺术感染力。</w:t>
      </w:r>
    </w:p>
    <w:p w14:paraId="5563AAE0" w14:textId="77777777" w:rsidR="006011A3" w:rsidRDefault="006011A3">
      <w:pPr>
        <w:rPr>
          <w:rFonts w:hint="eastAsia"/>
        </w:rPr>
      </w:pPr>
    </w:p>
    <w:p w14:paraId="54B0477D" w14:textId="77777777" w:rsidR="006011A3" w:rsidRDefault="006011A3">
      <w:pPr>
        <w:rPr>
          <w:rFonts w:hint="eastAsia"/>
        </w:rPr>
      </w:pPr>
    </w:p>
    <w:p w14:paraId="41A2C75F" w14:textId="77777777" w:rsidR="006011A3" w:rsidRDefault="006011A3">
      <w:pPr>
        <w:rPr>
          <w:rFonts w:hint="eastAsia"/>
        </w:rPr>
      </w:pPr>
    </w:p>
    <w:p w14:paraId="2633DF49" w14:textId="77777777" w:rsidR="006011A3" w:rsidRDefault="006011A3">
      <w:pPr>
        <w:rPr>
          <w:rFonts w:hint="eastAsia"/>
        </w:rPr>
      </w:pPr>
      <w:r>
        <w:rPr>
          <w:rFonts w:hint="eastAsia"/>
        </w:rPr>
        <w:tab/>
        <w:t>现代社会中的“记忆如磐”</w:t>
      </w:r>
    </w:p>
    <w:p w14:paraId="23663322" w14:textId="77777777" w:rsidR="006011A3" w:rsidRDefault="006011A3">
      <w:pPr>
        <w:rPr>
          <w:rFonts w:hint="eastAsia"/>
        </w:rPr>
      </w:pPr>
    </w:p>
    <w:p w14:paraId="6516EDBB" w14:textId="77777777" w:rsidR="006011A3" w:rsidRDefault="006011A3">
      <w:pPr>
        <w:rPr>
          <w:rFonts w:hint="eastAsia"/>
        </w:rPr>
      </w:pPr>
    </w:p>
    <w:p w14:paraId="2CE7E9A2" w14:textId="77777777" w:rsidR="006011A3" w:rsidRDefault="006011A3">
      <w:pPr>
        <w:rPr>
          <w:rFonts w:hint="eastAsia"/>
        </w:rPr>
      </w:pPr>
      <w:r>
        <w:rPr>
          <w:rFonts w:hint="eastAsia"/>
        </w:rPr>
        <w:tab/>
        <w:t>随着社会的发展和技术的进步，人们记录和传承记忆的方式也在不断变化。尽管数字技术让信息的保存变得更加便捷高效，但某些特别的记忆，比如家族传统、地方风俗等，仍然需要通过口耳相传或亲身经历才能真正理解和感受到其背后的深厚含义。在快速变化的时代背景下，“记忆如磐”提醒我们重视并珍惜那些能够跨越时空限制、连接过去与未来的珍贵记忆。</w:t>
      </w:r>
    </w:p>
    <w:p w14:paraId="476B4C68" w14:textId="77777777" w:rsidR="006011A3" w:rsidRDefault="006011A3">
      <w:pPr>
        <w:rPr>
          <w:rFonts w:hint="eastAsia"/>
        </w:rPr>
      </w:pPr>
    </w:p>
    <w:p w14:paraId="2DBA8880" w14:textId="77777777" w:rsidR="006011A3" w:rsidRDefault="006011A3">
      <w:pPr>
        <w:rPr>
          <w:rFonts w:hint="eastAsia"/>
        </w:rPr>
      </w:pPr>
    </w:p>
    <w:p w14:paraId="4B93193E" w14:textId="77777777" w:rsidR="006011A3" w:rsidRDefault="006011A3">
      <w:pPr>
        <w:rPr>
          <w:rFonts w:hint="eastAsia"/>
        </w:rPr>
      </w:pPr>
    </w:p>
    <w:p w14:paraId="55D58F66" w14:textId="77777777" w:rsidR="006011A3" w:rsidRDefault="006011A3">
      <w:pPr>
        <w:rPr>
          <w:rFonts w:hint="eastAsia"/>
        </w:rPr>
      </w:pPr>
      <w:r>
        <w:rPr>
          <w:rFonts w:hint="eastAsia"/>
        </w:rPr>
        <w:tab/>
        <w:t>最后的总结：“记忆如磐”对个人及社会的意义</w:t>
      </w:r>
    </w:p>
    <w:p w14:paraId="64D89FA6" w14:textId="77777777" w:rsidR="006011A3" w:rsidRDefault="006011A3">
      <w:pPr>
        <w:rPr>
          <w:rFonts w:hint="eastAsia"/>
        </w:rPr>
      </w:pPr>
    </w:p>
    <w:p w14:paraId="531C0997" w14:textId="77777777" w:rsidR="006011A3" w:rsidRDefault="006011A3">
      <w:pPr>
        <w:rPr>
          <w:rFonts w:hint="eastAsia"/>
        </w:rPr>
      </w:pPr>
    </w:p>
    <w:p w14:paraId="687F1598" w14:textId="77777777" w:rsidR="006011A3" w:rsidRDefault="006011A3">
      <w:pPr>
        <w:rPr>
          <w:rFonts w:hint="eastAsia"/>
        </w:rPr>
      </w:pPr>
      <w:r>
        <w:rPr>
          <w:rFonts w:hint="eastAsia"/>
        </w:rPr>
        <w:tab/>
        <w:t>“记忆如磐”不仅仅是一个简单的比喻，它蕴含着对历史、文化和个人经历的深刻思考。在个人层面上，它帮助我们建立身份认同，促进自我成长；在社会层面，则有助于维护文化的连续性和多样性，增进不同群体之间的相互理解与尊重。因此，无论时代如何变迁，“记忆如磐”都将是我们共同的财富，值得我们去珍藏和传承。</w:t>
      </w:r>
    </w:p>
    <w:p w14:paraId="4BBE9925" w14:textId="77777777" w:rsidR="006011A3" w:rsidRDefault="006011A3">
      <w:pPr>
        <w:rPr>
          <w:rFonts w:hint="eastAsia"/>
        </w:rPr>
      </w:pPr>
    </w:p>
    <w:p w14:paraId="02B5A9F4" w14:textId="77777777" w:rsidR="006011A3" w:rsidRDefault="006011A3">
      <w:pPr>
        <w:rPr>
          <w:rFonts w:hint="eastAsia"/>
        </w:rPr>
      </w:pPr>
    </w:p>
    <w:p w14:paraId="201CC518" w14:textId="77777777" w:rsidR="006011A3" w:rsidRDefault="006011A3">
      <w:pPr>
        <w:rPr>
          <w:rFonts w:hint="eastAsia"/>
        </w:rPr>
      </w:pPr>
      <w:r>
        <w:rPr>
          <w:rFonts w:hint="eastAsia"/>
        </w:rPr>
        <w:t>本文是由每日作文网(2345lzwz.com)为大家创作</w:t>
      </w:r>
    </w:p>
    <w:p w14:paraId="5711AE85" w14:textId="0E45A021" w:rsidR="005456C4" w:rsidRDefault="005456C4"/>
    <w:sectPr w:rsidR="005456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6C4"/>
    <w:rsid w:val="00343B86"/>
    <w:rsid w:val="005456C4"/>
    <w:rsid w:val="00601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96070A-2653-4A84-8D3B-B751ABD4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56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56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56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56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56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56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56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56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56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56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56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56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56C4"/>
    <w:rPr>
      <w:rFonts w:cstheme="majorBidi"/>
      <w:color w:val="2F5496" w:themeColor="accent1" w:themeShade="BF"/>
      <w:sz w:val="28"/>
      <w:szCs w:val="28"/>
    </w:rPr>
  </w:style>
  <w:style w:type="character" w:customStyle="1" w:styleId="50">
    <w:name w:val="标题 5 字符"/>
    <w:basedOn w:val="a0"/>
    <w:link w:val="5"/>
    <w:uiPriority w:val="9"/>
    <w:semiHidden/>
    <w:rsid w:val="005456C4"/>
    <w:rPr>
      <w:rFonts w:cstheme="majorBidi"/>
      <w:color w:val="2F5496" w:themeColor="accent1" w:themeShade="BF"/>
      <w:sz w:val="24"/>
    </w:rPr>
  </w:style>
  <w:style w:type="character" w:customStyle="1" w:styleId="60">
    <w:name w:val="标题 6 字符"/>
    <w:basedOn w:val="a0"/>
    <w:link w:val="6"/>
    <w:uiPriority w:val="9"/>
    <w:semiHidden/>
    <w:rsid w:val="005456C4"/>
    <w:rPr>
      <w:rFonts w:cstheme="majorBidi"/>
      <w:b/>
      <w:bCs/>
      <w:color w:val="2F5496" w:themeColor="accent1" w:themeShade="BF"/>
    </w:rPr>
  </w:style>
  <w:style w:type="character" w:customStyle="1" w:styleId="70">
    <w:name w:val="标题 7 字符"/>
    <w:basedOn w:val="a0"/>
    <w:link w:val="7"/>
    <w:uiPriority w:val="9"/>
    <w:semiHidden/>
    <w:rsid w:val="005456C4"/>
    <w:rPr>
      <w:rFonts w:cstheme="majorBidi"/>
      <w:b/>
      <w:bCs/>
      <w:color w:val="595959" w:themeColor="text1" w:themeTint="A6"/>
    </w:rPr>
  </w:style>
  <w:style w:type="character" w:customStyle="1" w:styleId="80">
    <w:name w:val="标题 8 字符"/>
    <w:basedOn w:val="a0"/>
    <w:link w:val="8"/>
    <w:uiPriority w:val="9"/>
    <w:semiHidden/>
    <w:rsid w:val="005456C4"/>
    <w:rPr>
      <w:rFonts w:cstheme="majorBidi"/>
      <w:color w:val="595959" w:themeColor="text1" w:themeTint="A6"/>
    </w:rPr>
  </w:style>
  <w:style w:type="character" w:customStyle="1" w:styleId="90">
    <w:name w:val="标题 9 字符"/>
    <w:basedOn w:val="a0"/>
    <w:link w:val="9"/>
    <w:uiPriority w:val="9"/>
    <w:semiHidden/>
    <w:rsid w:val="005456C4"/>
    <w:rPr>
      <w:rFonts w:eastAsiaTheme="majorEastAsia" w:cstheme="majorBidi"/>
      <w:color w:val="595959" w:themeColor="text1" w:themeTint="A6"/>
    </w:rPr>
  </w:style>
  <w:style w:type="paragraph" w:styleId="a3">
    <w:name w:val="Title"/>
    <w:basedOn w:val="a"/>
    <w:next w:val="a"/>
    <w:link w:val="a4"/>
    <w:uiPriority w:val="10"/>
    <w:qFormat/>
    <w:rsid w:val="005456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56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56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56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56C4"/>
    <w:pPr>
      <w:spacing w:before="160"/>
      <w:jc w:val="center"/>
    </w:pPr>
    <w:rPr>
      <w:i/>
      <w:iCs/>
      <w:color w:val="404040" w:themeColor="text1" w:themeTint="BF"/>
    </w:rPr>
  </w:style>
  <w:style w:type="character" w:customStyle="1" w:styleId="a8">
    <w:name w:val="引用 字符"/>
    <w:basedOn w:val="a0"/>
    <w:link w:val="a7"/>
    <w:uiPriority w:val="29"/>
    <w:rsid w:val="005456C4"/>
    <w:rPr>
      <w:i/>
      <w:iCs/>
      <w:color w:val="404040" w:themeColor="text1" w:themeTint="BF"/>
    </w:rPr>
  </w:style>
  <w:style w:type="paragraph" w:styleId="a9">
    <w:name w:val="List Paragraph"/>
    <w:basedOn w:val="a"/>
    <w:uiPriority w:val="34"/>
    <w:qFormat/>
    <w:rsid w:val="005456C4"/>
    <w:pPr>
      <w:ind w:left="720"/>
      <w:contextualSpacing/>
    </w:pPr>
  </w:style>
  <w:style w:type="character" w:styleId="aa">
    <w:name w:val="Intense Emphasis"/>
    <w:basedOn w:val="a0"/>
    <w:uiPriority w:val="21"/>
    <w:qFormat/>
    <w:rsid w:val="005456C4"/>
    <w:rPr>
      <w:i/>
      <w:iCs/>
      <w:color w:val="2F5496" w:themeColor="accent1" w:themeShade="BF"/>
    </w:rPr>
  </w:style>
  <w:style w:type="paragraph" w:styleId="ab">
    <w:name w:val="Intense Quote"/>
    <w:basedOn w:val="a"/>
    <w:next w:val="a"/>
    <w:link w:val="ac"/>
    <w:uiPriority w:val="30"/>
    <w:qFormat/>
    <w:rsid w:val="005456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56C4"/>
    <w:rPr>
      <w:i/>
      <w:iCs/>
      <w:color w:val="2F5496" w:themeColor="accent1" w:themeShade="BF"/>
    </w:rPr>
  </w:style>
  <w:style w:type="character" w:styleId="ad">
    <w:name w:val="Intense Reference"/>
    <w:basedOn w:val="a0"/>
    <w:uiPriority w:val="32"/>
    <w:qFormat/>
    <w:rsid w:val="005456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2025-02-21T09:20:00Z</dcterms:created>
  <dcterms:modified xsi:type="dcterms:W3CDTF">2025-02-21T09:20:00Z</dcterms:modified>
</cp:coreProperties>
</file>