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A708" w14:textId="77777777" w:rsidR="00314842" w:rsidRDefault="00314842">
      <w:pPr>
        <w:rPr>
          <w:rFonts w:hint="eastAsia"/>
        </w:rPr>
      </w:pPr>
      <w:r>
        <w:rPr>
          <w:rFonts w:hint="eastAsia"/>
        </w:rPr>
        <w:t>罪的组词与拼音</w:t>
      </w:r>
    </w:p>
    <w:p w14:paraId="2B58F8AF" w14:textId="77777777" w:rsidR="00314842" w:rsidRDefault="00314842">
      <w:pPr>
        <w:rPr>
          <w:rFonts w:hint="eastAsia"/>
        </w:rPr>
      </w:pPr>
      <w:r>
        <w:rPr>
          <w:rFonts w:hint="eastAsia"/>
        </w:rPr>
        <w:t>在汉语中，“罪”是一个具有深刻社会和法律含义的词汇。它不仅代表着违反法律或道德规范的行为，也反映了人们对正义、公平和社会秩序的追求。本文将探索“罪”的不同组词以及其拼音，旨在加深读者对这一概念的理解。</w:t>
      </w:r>
    </w:p>
    <w:p w14:paraId="00142CBC" w14:textId="77777777" w:rsidR="00314842" w:rsidRDefault="00314842">
      <w:pPr>
        <w:rPr>
          <w:rFonts w:hint="eastAsia"/>
        </w:rPr>
      </w:pPr>
    </w:p>
    <w:p w14:paraId="513C7A71" w14:textId="77777777" w:rsidR="00314842" w:rsidRDefault="00314842">
      <w:pPr>
        <w:rPr>
          <w:rFonts w:hint="eastAsia"/>
        </w:rPr>
      </w:pPr>
      <w:r>
        <w:rPr>
          <w:rFonts w:hint="eastAsia"/>
        </w:rPr>
        <w:t>罪的基本定义</w:t>
      </w:r>
    </w:p>
    <w:p w14:paraId="544FD93C" w14:textId="77777777" w:rsidR="00314842" w:rsidRDefault="00314842">
      <w:pPr>
        <w:rPr>
          <w:rFonts w:hint="eastAsia"/>
        </w:rPr>
      </w:pPr>
      <w:r>
        <w:rPr>
          <w:rFonts w:hint="eastAsia"/>
        </w:rPr>
        <w:t>“罪”字的拼音是 zuì。“罪”通常指的是个人或团体违背了国家法律或者社会公认的道德准则，从而导致对他人或社会造成伤害的行为。从古至今，中国历代都有对犯罪行为进行惩罚的法典，这些规定体现了当时的社会价值观和统治阶级的意志。</w:t>
      </w:r>
    </w:p>
    <w:p w14:paraId="3C57E139" w14:textId="77777777" w:rsidR="00314842" w:rsidRDefault="00314842">
      <w:pPr>
        <w:rPr>
          <w:rFonts w:hint="eastAsia"/>
        </w:rPr>
      </w:pPr>
    </w:p>
    <w:p w14:paraId="414E98D9" w14:textId="77777777" w:rsidR="00314842" w:rsidRDefault="00314842">
      <w:pPr>
        <w:rPr>
          <w:rFonts w:hint="eastAsia"/>
        </w:rPr>
      </w:pPr>
      <w:r>
        <w:rPr>
          <w:rFonts w:hint="eastAsia"/>
        </w:rPr>
        <w:t>罪与法律的关系</w:t>
      </w:r>
    </w:p>
    <w:p w14:paraId="7B638CAB" w14:textId="77777777" w:rsidR="00314842" w:rsidRDefault="00314842">
      <w:pPr>
        <w:rPr>
          <w:rFonts w:hint="eastAsia"/>
        </w:rPr>
      </w:pPr>
      <w:r>
        <w:rPr>
          <w:rFonts w:hint="eastAsia"/>
        </w:rPr>
        <w:t>在现代法治社会中，“罪”往往特指触犯刑法的行为。当一个人被判定为有罪时，意味着他必须接受由法庭判决的相应刑罚。常见的罪行包括盗窃、抢劫、诈骗、杀人等。每一种罪行根据其性质和严重程度都有对应的法律规定，这构成了一个完整的刑事司法体系的基础。</w:t>
      </w:r>
    </w:p>
    <w:p w14:paraId="04BA2CAF" w14:textId="77777777" w:rsidR="00314842" w:rsidRDefault="00314842">
      <w:pPr>
        <w:rPr>
          <w:rFonts w:hint="eastAsia"/>
        </w:rPr>
      </w:pPr>
    </w:p>
    <w:p w14:paraId="3A855ADB" w14:textId="77777777" w:rsidR="00314842" w:rsidRDefault="00314842">
      <w:pPr>
        <w:rPr>
          <w:rFonts w:hint="eastAsia"/>
        </w:rPr>
      </w:pPr>
      <w:r>
        <w:rPr>
          <w:rFonts w:hint="eastAsia"/>
        </w:rPr>
        <w:t>罪的文化内涵</w:t>
      </w:r>
    </w:p>
    <w:p w14:paraId="4B4F855A" w14:textId="77777777" w:rsidR="00314842" w:rsidRDefault="00314842">
      <w:pPr>
        <w:rPr>
          <w:rFonts w:hint="eastAsia"/>
        </w:rPr>
      </w:pPr>
      <w:r>
        <w:rPr>
          <w:rFonts w:hint="eastAsia"/>
        </w:rPr>
        <w:t>除了法律上的定义之外，“罪”在中国传统文化里也有着丰富的哲学和宗教意义。例如，在佛教教义中，人们认为犯下恶业（即罪）会带来轮回之苦；而在儒家思想里，则强调通过教育和个人修养来预防犯罪，达到修身齐家治国平天下的理想状态。</w:t>
      </w:r>
    </w:p>
    <w:p w14:paraId="6D9E49DF" w14:textId="77777777" w:rsidR="00314842" w:rsidRDefault="00314842">
      <w:pPr>
        <w:rPr>
          <w:rFonts w:hint="eastAsia"/>
        </w:rPr>
      </w:pPr>
    </w:p>
    <w:p w14:paraId="402060D6" w14:textId="77777777" w:rsidR="00314842" w:rsidRDefault="00314842">
      <w:pPr>
        <w:rPr>
          <w:rFonts w:hint="eastAsia"/>
        </w:rPr>
      </w:pPr>
      <w:r>
        <w:rPr>
          <w:rFonts w:hint="eastAsia"/>
        </w:rPr>
        <w:t>罪的组词及其应用</w:t>
      </w:r>
    </w:p>
    <w:p w14:paraId="509DE83B" w14:textId="77777777" w:rsidR="00314842" w:rsidRDefault="00314842">
      <w:pPr>
        <w:rPr>
          <w:rFonts w:hint="eastAsia"/>
        </w:rPr>
      </w:pPr>
      <w:r>
        <w:rPr>
          <w:rFonts w:hint="eastAsia"/>
        </w:rPr>
        <w:t>“罪”可以与其他汉字组合成许多词语，表达更具体的概念。比如：“罪人”，指的是因犯罪而被判刑的人；“罪过”，表示过错或错误，尤其指严重的不道德行为；“罪状”，是指控某人所犯的具体违法行为；“罪名”，则是指官方正式指控的违法事实。此外还有诸如“罪孽”、“原罪”、“赎罪”等带有强烈情感色彩和伦理意味的词汇。</w:t>
      </w:r>
    </w:p>
    <w:p w14:paraId="22D5205A" w14:textId="77777777" w:rsidR="00314842" w:rsidRDefault="00314842">
      <w:pPr>
        <w:rPr>
          <w:rFonts w:hint="eastAsia"/>
        </w:rPr>
      </w:pPr>
    </w:p>
    <w:p w14:paraId="6DB1DFD8" w14:textId="77777777" w:rsidR="00314842" w:rsidRDefault="00314842">
      <w:pPr>
        <w:rPr>
          <w:rFonts w:hint="eastAsia"/>
        </w:rPr>
      </w:pPr>
      <w:r>
        <w:rPr>
          <w:rFonts w:hint="eastAsia"/>
        </w:rPr>
        <w:t>最后的总结</w:t>
      </w:r>
    </w:p>
    <w:p w14:paraId="1B3E0490" w14:textId="77777777" w:rsidR="00314842" w:rsidRDefault="00314842">
      <w:pPr>
        <w:rPr>
          <w:rFonts w:hint="eastAsia"/>
        </w:rPr>
      </w:pPr>
      <w:r>
        <w:rPr>
          <w:rFonts w:hint="eastAsia"/>
        </w:rPr>
        <w:t>“罪”不仅仅是一个简单的汉字，它背后蕴含着深厚的历史文化积淀和复杂的现代社会议题。了解“罪”的拼音及组词有助于我们更好地理解相关法律法规，并且能够促进公众对于犯罪预防和社会治理的关注。同时，这也提醒着每一个人要遵守法律，珍惜和谐稳</w:t>
      </w:r>
      <w:r>
        <w:rPr>
          <w:rFonts w:hint="eastAsia"/>
        </w:rPr>
        <w:lastRenderedPageBreak/>
        <w:t>定的生活环境。</w:t>
      </w:r>
    </w:p>
    <w:p w14:paraId="38F8A196" w14:textId="77777777" w:rsidR="00314842" w:rsidRDefault="00314842">
      <w:pPr>
        <w:rPr>
          <w:rFonts w:hint="eastAsia"/>
        </w:rPr>
      </w:pPr>
    </w:p>
    <w:p w14:paraId="1CBA0FBA" w14:textId="77777777" w:rsidR="00314842" w:rsidRDefault="00314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46134" w14:textId="355BC5A5" w:rsidR="00D47EFB" w:rsidRDefault="00D47EFB"/>
    <w:sectPr w:rsidR="00D4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FB"/>
    <w:rsid w:val="00314842"/>
    <w:rsid w:val="00343B86"/>
    <w:rsid w:val="00D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69E54-3F2C-44D6-9DA6-4100BF94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