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214E" w14:textId="77777777" w:rsidR="00D33119" w:rsidRDefault="00D33119">
      <w:pPr>
        <w:rPr>
          <w:rFonts w:hint="eastAsia"/>
        </w:rPr>
      </w:pPr>
      <w:r>
        <w:rPr>
          <w:rFonts w:hint="eastAsia"/>
        </w:rPr>
        <w:t>zong heng tian xia</w:t>
      </w:r>
    </w:p>
    <w:p w14:paraId="78CB1D8C" w14:textId="77777777" w:rsidR="00D33119" w:rsidRDefault="00D33119">
      <w:pPr>
        <w:rPr>
          <w:rFonts w:hint="eastAsia"/>
        </w:rPr>
      </w:pPr>
      <w:r>
        <w:rPr>
          <w:rFonts w:hint="eastAsia"/>
        </w:rPr>
        <w:t>“纵横天下”这个词汇，常常用来形容在某一领域内具有卓越影响力的人物或势力。这个词组有着深厚的文化背景和历史渊源，在中国历史上多被用来描述那些在政治、军事、经济等各个领域中占据主导地位的英雄豪杰。它不仅仅是一个简单的描述性词汇，更是一种精神象征，代表着一种胸怀大志、敢于拼搏的精神面貌。</w:t>
      </w:r>
    </w:p>
    <w:p w14:paraId="6EA6617D" w14:textId="77777777" w:rsidR="00D33119" w:rsidRDefault="00D33119">
      <w:pPr>
        <w:rPr>
          <w:rFonts w:hint="eastAsia"/>
        </w:rPr>
      </w:pPr>
    </w:p>
    <w:p w14:paraId="3DD53194" w14:textId="77777777" w:rsidR="00D33119" w:rsidRDefault="00D33119">
      <w:pPr>
        <w:rPr>
          <w:rFonts w:hint="eastAsia"/>
        </w:rPr>
      </w:pPr>
      <w:r>
        <w:rPr>
          <w:rFonts w:hint="eastAsia"/>
        </w:rPr>
        <w:t>从古至今的诠释</w:t>
      </w:r>
    </w:p>
    <w:p w14:paraId="7906A3D0" w14:textId="77777777" w:rsidR="00D33119" w:rsidRDefault="00D33119">
      <w:pPr>
        <w:rPr>
          <w:rFonts w:hint="eastAsia"/>
        </w:rPr>
      </w:pPr>
      <w:r>
        <w:rPr>
          <w:rFonts w:hint="eastAsia"/>
        </w:rPr>
        <w:t>从古代到现代，“纵横天下”的概念经历了不同的演绎和发展。在春秋战国时期，纵横家们凭借自己的智慧和谋略，在诸侯国之间游走，以合纵连横之术影响着各国的政治走向。张仪、苏秦等著名纵横家通过他们的外交手腕，改变了当时的历史进程。到了现代社会，“纵横天下”更多地与商业领袖、科技先锋以及文化名人联系在一起。这些人在各自的领域里开疆拓土，引领潮流，展现了非凡的领导力和创新能力。</w:t>
      </w:r>
    </w:p>
    <w:p w14:paraId="0E6D55AF" w14:textId="77777777" w:rsidR="00D33119" w:rsidRDefault="00D33119">
      <w:pPr>
        <w:rPr>
          <w:rFonts w:hint="eastAsia"/>
        </w:rPr>
      </w:pPr>
    </w:p>
    <w:p w14:paraId="391B9650" w14:textId="77777777" w:rsidR="00D33119" w:rsidRDefault="00D33119">
      <w:pPr>
        <w:rPr>
          <w:rFonts w:hint="eastAsia"/>
        </w:rPr>
      </w:pPr>
      <w:r>
        <w:rPr>
          <w:rFonts w:hint="eastAsia"/>
        </w:rPr>
        <w:t>在商界的体现</w:t>
      </w:r>
    </w:p>
    <w:p w14:paraId="798A7A55" w14:textId="77777777" w:rsidR="00D33119" w:rsidRDefault="00D33119">
      <w:pPr>
        <w:rPr>
          <w:rFonts w:hint="eastAsia"/>
        </w:rPr>
      </w:pPr>
      <w:r>
        <w:rPr>
          <w:rFonts w:hint="eastAsia"/>
        </w:rPr>
        <w:t>在当今竞争激烈的商业世界里，“纵横天下”的企业家们犹如古代的将军一样，指挥若定，运筹帷幄之中，决胜千里之外。他们不仅需要具备敏锐的市场洞察力，还需要有果断的决策能力和强大的执行力。马云创建阿里巴巴集团的故事就是最好的例证之一。他带领团队克服重重困难，将一个小小的创业公司发展成为全球知名的电子商务巨头，其成功之道堪称“纵横天下”的典范。</w:t>
      </w:r>
    </w:p>
    <w:p w14:paraId="75128CA5" w14:textId="77777777" w:rsidR="00D33119" w:rsidRDefault="00D33119">
      <w:pPr>
        <w:rPr>
          <w:rFonts w:hint="eastAsia"/>
        </w:rPr>
      </w:pPr>
    </w:p>
    <w:p w14:paraId="23546F7F" w14:textId="77777777" w:rsidR="00D33119" w:rsidRDefault="00D33119">
      <w:pPr>
        <w:rPr>
          <w:rFonts w:hint="eastAsia"/>
        </w:rPr>
      </w:pPr>
      <w:r>
        <w:rPr>
          <w:rFonts w:hint="eastAsia"/>
        </w:rPr>
        <w:t>科技领域的展现</w:t>
      </w:r>
    </w:p>
    <w:p w14:paraId="12FB688F" w14:textId="77777777" w:rsidR="00D33119" w:rsidRDefault="00D33119">
      <w:pPr>
        <w:rPr>
          <w:rFonts w:hint="eastAsia"/>
        </w:rPr>
      </w:pPr>
      <w:r>
        <w:rPr>
          <w:rFonts w:hint="eastAsia"/>
        </w:rPr>
        <w:t>随着信息技术的飞速发展，科技领域也涌现出一批批“纵横天下”的弄潮儿。像马斯克（Elon Musk）这样的人物，以其前瞻性的眼光和大胆创新的精神，在电动汽车、太空探索等多个高科技领域取得了令人瞩目的成就。他的SpaceX公司正在改变人类对宇宙的认知，而特斯拉则重新定义了汽车工业的标准。这些都是新时代下“纵横天下”的生动写照。</w:t>
      </w:r>
    </w:p>
    <w:p w14:paraId="2450785B" w14:textId="77777777" w:rsidR="00D33119" w:rsidRDefault="00D33119">
      <w:pPr>
        <w:rPr>
          <w:rFonts w:hint="eastAsia"/>
        </w:rPr>
      </w:pPr>
    </w:p>
    <w:p w14:paraId="52CC31F4" w14:textId="77777777" w:rsidR="00D33119" w:rsidRDefault="00D33119">
      <w:pPr>
        <w:rPr>
          <w:rFonts w:hint="eastAsia"/>
        </w:rPr>
      </w:pPr>
      <w:r>
        <w:rPr>
          <w:rFonts w:hint="eastAsia"/>
        </w:rPr>
        <w:t>文化的传承与发展</w:t>
      </w:r>
    </w:p>
    <w:p w14:paraId="7524FBAC" w14:textId="77777777" w:rsidR="00D33119" w:rsidRDefault="00D33119">
      <w:pPr>
        <w:rPr>
          <w:rFonts w:hint="eastAsia"/>
        </w:rPr>
      </w:pPr>
      <w:r>
        <w:rPr>
          <w:rFonts w:hint="eastAsia"/>
        </w:rPr>
        <w:t>除了上述具体行业中的表现外，“纵横天下”的理念也在文化艺术界得到了广泛的传播和发展。许多艺术家、作家通过作品表达自己对于世界的理解和追求，试图打破常规，开拓新的艺术境界。比如金庸先生的小说，构建了一个个波澜壮阔的武侠世界，其中充满了侠义精神和人文关怀，深受读者喜爱，成为了中华文化宝库中的璀璨明珠。</w:t>
      </w:r>
    </w:p>
    <w:p w14:paraId="46FEC6FE" w14:textId="77777777" w:rsidR="00D33119" w:rsidRDefault="00D33119">
      <w:pPr>
        <w:rPr>
          <w:rFonts w:hint="eastAsia"/>
        </w:rPr>
      </w:pPr>
    </w:p>
    <w:p w14:paraId="1913DE46" w14:textId="77777777" w:rsidR="00D33119" w:rsidRDefault="00D33119">
      <w:pPr>
        <w:rPr>
          <w:rFonts w:hint="eastAsia"/>
        </w:rPr>
      </w:pPr>
      <w:r>
        <w:rPr>
          <w:rFonts w:hint="eastAsia"/>
        </w:rPr>
        <w:t>最后的总结</w:t>
      </w:r>
    </w:p>
    <w:p w14:paraId="62F3202A" w14:textId="77777777" w:rsidR="00D33119" w:rsidRDefault="00D33119">
      <w:pPr>
        <w:rPr>
          <w:rFonts w:hint="eastAsia"/>
        </w:rPr>
      </w:pPr>
      <w:r>
        <w:rPr>
          <w:rFonts w:hint="eastAsia"/>
        </w:rPr>
        <w:t>无论是过去还是现在，“纵横天下”都承载着人们对理想生活的向往和对未知世界的探索欲望。它是勇气、智慧与毅力相结合的产物，激励着一代又一代的人不断挑战自我，超越极限。在未来的发展道路上，我们期待更多的人能够继承并发扬这一宝贵的精神财富，在各自的人生舞台上创造更加辉煌的成绩。</w:t>
      </w:r>
    </w:p>
    <w:p w14:paraId="5B349D27" w14:textId="77777777" w:rsidR="00D33119" w:rsidRDefault="00D33119">
      <w:pPr>
        <w:rPr>
          <w:rFonts w:hint="eastAsia"/>
        </w:rPr>
      </w:pPr>
    </w:p>
    <w:p w14:paraId="30E55C89" w14:textId="77777777" w:rsidR="00D33119" w:rsidRDefault="00D331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385E3" w14:textId="51DD4678" w:rsidR="007852E6" w:rsidRDefault="007852E6"/>
    <w:sectPr w:rsidR="0078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E6"/>
    <w:rsid w:val="00343B86"/>
    <w:rsid w:val="007852E6"/>
    <w:rsid w:val="00D3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083E3-A387-46D9-B213-26B4DFF4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