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A00E" w14:textId="77777777" w:rsidR="00BD4FAD" w:rsidRDefault="00BD4FAD">
      <w:pPr>
        <w:rPr>
          <w:rFonts w:hint="eastAsia"/>
        </w:rPr>
      </w:pPr>
    </w:p>
    <w:p w14:paraId="477EB58F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私塾的意思和拼音</w:t>
      </w:r>
    </w:p>
    <w:p w14:paraId="43E1BA9A" w14:textId="77777777" w:rsidR="00BD4FAD" w:rsidRDefault="00BD4FAD">
      <w:pPr>
        <w:rPr>
          <w:rFonts w:hint="eastAsia"/>
        </w:rPr>
      </w:pPr>
    </w:p>
    <w:p w14:paraId="04327C5C" w14:textId="77777777" w:rsidR="00BD4FAD" w:rsidRDefault="00BD4FAD">
      <w:pPr>
        <w:rPr>
          <w:rFonts w:hint="eastAsia"/>
        </w:rPr>
      </w:pPr>
    </w:p>
    <w:p w14:paraId="7876C4F0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“私塾”（sī shú）是中国古代一种传统的教育形式，它源于先秦时期，盛行于宋元明清等朝代。私塾的“私”字意指私人或非官方，“塾”则是指教学的地方或场所。因此，私塾可以理解为由私人开设的教学机构，与官学相对，主要面向民间子弟提供基础教育。</w:t>
      </w:r>
    </w:p>
    <w:p w14:paraId="3F445B5B" w14:textId="77777777" w:rsidR="00BD4FAD" w:rsidRDefault="00BD4FAD">
      <w:pPr>
        <w:rPr>
          <w:rFonts w:hint="eastAsia"/>
        </w:rPr>
      </w:pPr>
    </w:p>
    <w:p w14:paraId="6A924DEA" w14:textId="77777777" w:rsidR="00BD4FAD" w:rsidRDefault="00BD4FAD">
      <w:pPr>
        <w:rPr>
          <w:rFonts w:hint="eastAsia"/>
        </w:rPr>
      </w:pPr>
    </w:p>
    <w:p w14:paraId="3F24DE2C" w14:textId="77777777" w:rsidR="00BD4FAD" w:rsidRDefault="00BD4FAD">
      <w:pPr>
        <w:rPr>
          <w:rFonts w:hint="eastAsia"/>
        </w:rPr>
      </w:pPr>
    </w:p>
    <w:p w14:paraId="3FF7E10D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3BBAE8A8" w14:textId="77777777" w:rsidR="00BD4FAD" w:rsidRDefault="00BD4FAD">
      <w:pPr>
        <w:rPr>
          <w:rFonts w:hint="eastAsia"/>
        </w:rPr>
      </w:pPr>
    </w:p>
    <w:p w14:paraId="183B0F11" w14:textId="77777777" w:rsidR="00BD4FAD" w:rsidRDefault="00BD4FAD">
      <w:pPr>
        <w:rPr>
          <w:rFonts w:hint="eastAsia"/>
        </w:rPr>
      </w:pPr>
    </w:p>
    <w:p w14:paraId="4283FA17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发展与中国古代的社会经济状况密切相关。在古代社会，官学由于资源有限，往往只能满足贵族及部分富裕家庭子弟的教育需求，而广大平民阶层的孩子则很难有机会接受正规教育。私塾的出现，填补了这一空白，成为普及文化知识的重要途径之一。特别是在宋朝以后，随着科举制度的完善和社会对人才需求的增长，私塾得到了迅速发展。</w:t>
      </w:r>
    </w:p>
    <w:p w14:paraId="082BF05A" w14:textId="77777777" w:rsidR="00BD4FAD" w:rsidRDefault="00BD4FAD">
      <w:pPr>
        <w:rPr>
          <w:rFonts w:hint="eastAsia"/>
        </w:rPr>
      </w:pPr>
    </w:p>
    <w:p w14:paraId="4174A903" w14:textId="77777777" w:rsidR="00BD4FAD" w:rsidRDefault="00BD4FAD">
      <w:pPr>
        <w:rPr>
          <w:rFonts w:hint="eastAsia"/>
        </w:rPr>
      </w:pPr>
    </w:p>
    <w:p w14:paraId="01830D7A" w14:textId="77777777" w:rsidR="00BD4FAD" w:rsidRDefault="00BD4FAD">
      <w:pPr>
        <w:rPr>
          <w:rFonts w:hint="eastAsia"/>
        </w:rPr>
      </w:pPr>
    </w:p>
    <w:p w14:paraId="332C9C46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691D41C7" w14:textId="77777777" w:rsidR="00BD4FAD" w:rsidRDefault="00BD4FAD">
      <w:pPr>
        <w:rPr>
          <w:rFonts w:hint="eastAsia"/>
        </w:rPr>
      </w:pPr>
    </w:p>
    <w:p w14:paraId="71C9EF98" w14:textId="77777777" w:rsidR="00BD4FAD" w:rsidRDefault="00BD4FAD">
      <w:pPr>
        <w:rPr>
          <w:rFonts w:hint="eastAsia"/>
        </w:rPr>
      </w:pPr>
    </w:p>
    <w:p w14:paraId="03FC5A8A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教学内容广泛，主要包括儒家经典如《四书五经》的学习，同时也涉及书法、算术等实用技能的训练。教学方法上，私塾强调个人化指导，教师会根据学生的不同情况采取灵活多样的教学方式，注重启发式教育和道德教育。私塾还具有较强的地域性和家族色彩，许多私塾是由当地有名望的人士创办，不仅教授知识，也传授当地的风俗习惯和伦理观念。</w:t>
      </w:r>
    </w:p>
    <w:p w14:paraId="0222039F" w14:textId="77777777" w:rsidR="00BD4FAD" w:rsidRDefault="00BD4FAD">
      <w:pPr>
        <w:rPr>
          <w:rFonts w:hint="eastAsia"/>
        </w:rPr>
      </w:pPr>
    </w:p>
    <w:p w14:paraId="68FA36B5" w14:textId="77777777" w:rsidR="00BD4FAD" w:rsidRDefault="00BD4FAD">
      <w:pPr>
        <w:rPr>
          <w:rFonts w:hint="eastAsia"/>
        </w:rPr>
      </w:pPr>
    </w:p>
    <w:p w14:paraId="5C69806B" w14:textId="77777777" w:rsidR="00BD4FAD" w:rsidRDefault="00BD4FAD">
      <w:pPr>
        <w:rPr>
          <w:rFonts w:hint="eastAsia"/>
        </w:rPr>
      </w:pPr>
    </w:p>
    <w:p w14:paraId="31E0A245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4344F17D" w14:textId="77777777" w:rsidR="00BD4FAD" w:rsidRDefault="00BD4FAD">
      <w:pPr>
        <w:rPr>
          <w:rFonts w:hint="eastAsia"/>
        </w:rPr>
      </w:pPr>
    </w:p>
    <w:p w14:paraId="29885C45" w14:textId="77777777" w:rsidR="00BD4FAD" w:rsidRDefault="00BD4FAD">
      <w:pPr>
        <w:rPr>
          <w:rFonts w:hint="eastAsia"/>
        </w:rPr>
      </w:pPr>
    </w:p>
    <w:p w14:paraId="64D4209F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作为中国古代基层教育的主要形式，对于促进文化传承、提高民众的文化素养起到了不可替代的作用。它使得更多的人有机会接触到文化和知识，促进了社会的进步和发展。同时，私塾也是培养出许多杰出人物的地方，历史上不少著名学者、官员都有过在私塾学习的经历。</w:t>
      </w:r>
    </w:p>
    <w:p w14:paraId="1490423A" w14:textId="77777777" w:rsidR="00BD4FAD" w:rsidRDefault="00BD4FAD">
      <w:pPr>
        <w:rPr>
          <w:rFonts w:hint="eastAsia"/>
        </w:rPr>
      </w:pPr>
    </w:p>
    <w:p w14:paraId="01B75E4E" w14:textId="77777777" w:rsidR="00BD4FAD" w:rsidRDefault="00BD4FAD">
      <w:pPr>
        <w:rPr>
          <w:rFonts w:hint="eastAsia"/>
        </w:rPr>
      </w:pPr>
    </w:p>
    <w:p w14:paraId="6BBFD1C1" w14:textId="77777777" w:rsidR="00BD4FAD" w:rsidRDefault="00BD4FAD">
      <w:pPr>
        <w:rPr>
          <w:rFonts w:hint="eastAsia"/>
        </w:rPr>
      </w:pPr>
    </w:p>
    <w:p w14:paraId="55472C92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私塾的现代意义</w:t>
      </w:r>
    </w:p>
    <w:p w14:paraId="770CD622" w14:textId="77777777" w:rsidR="00BD4FAD" w:rsidRDefault="00BD4FAD">
      <w:pPr>
        <w:rPr>
          <w:rFonts w:hint="eastAsia"/>
        </w:rPr>
      </w:pPr>
    </w:p>
    <w:p w14:paraId="3DAFF366" w14:textId="77777777" w:rsidR="00BD4FAD" w:rsidRDefault="00BD4FAD">
      <w:pPr>
        <w:rPr>
          <w:rFonts w:hint="eastAsia"/>
        </w:rPr>
      </w:pPr>
    </w:p>
    <w:p w14:paraId="441FE671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虽然随着时代的发展，现代教育体系已经取代了传统的私塾教育模式，但私塾的精神仍然有着重要的现实意义。它所倡导的因材施教、注重品德教育等理念，至今仍被现代教育界所重视。同时，私塾作为一种文化遗产，也是研究中国传统文化和教育历史不可或缺的一部分。</w:t>
      </w:r>
    </w:p>
    <w:p w14:paraId="036DA74F" w14:textId="77777777" w:rsidR="00BD4FAD" w:rsidRDefault="00BD4FAD">
      <w:pPr>
        <w:rPr>
          <w:rFonts w:hint="eastAsia"/>
        </w:rPr>
      </w:pPr>
    </w:p>
    <w:p w14:paraId="53B209FA" w14:textId="77777777" w:rsidR="00BD4FAD" w:rsidRDefault="00BD4FAD">
      <w:pPr>
        <w:rPr>
          <w:rFonts w:hint="eastAsia"/>
        </w:rPr>
      </w:pPr>
    </w:p>
    <w:p w14:paraId="56DFF658" w14:textId="77777777" w:rsidR="00BD4FAD" w:rsidRDefault="00BD4FAD">
      <w:pPr>
        <w:rPr>
          <w:rFonts w:hint="eastAsia"/>
        </w:rPr>
      </w:pPr>
    </w:p>
    <w:p w14:paraId="6B72AA97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705F38" w14:textId="77777777" w:rsidR="00BD4FAD" w:rsidRDefault="00BD4FAD">
      <w:pPr>
        <w:rPr>
          <w:rFonts w:hint="eastAsia"/>
        </w:rPr>
      </w:pPr>
    </w:p>
    <w:p w14:paraId="654988B0" w14:textId="77777777" w:rsidR="00BD4FAD" w:rsidRDefault="00BD4FAD">
      <w:pPr>
        <w:rPr>
          <w:rFonts w:hint="eastAsia"/>
        </w:rPr>
      </w:pPr>
    </w:p>
    <w:p w14:paraId="4CCB8C1F" w14:textId="77777777" w:rsidR="00BD4FAD" w:rsidRDefault="00BD4FAD">
      <w:pPr>
        <w:rPr>
          <w:rFonts w:hint="eastAsia"/>
        </w:rPr>
      </w:pPr>
      <w:r>
        <w:rPr>
          <w:rFonts w:hint="eastAsia"/>
        </w:rPr>
        <w:tab/>
        <w:t>“私塾”不仅是一种教育形式，更是一份珍贵的文化遗产。它见证了中国教育从古至今的变化与发展，其蕴含的教育智慧和人文精神值得我们深入挖掘和传承。</w:t>
      </w:r>
    </w:p>
    <w:p w14:paraId="12F39DC5" w14:textId="77777777" w:rsidR="00BD4FAD" w:rsidRDefault="00BD4FAD">
      <w:pPr>
        <w:rPr>
          <w:rFonts w:hint="eastAsia"/>
        </w:rPr>
      </w:pPr>
    </w:p>
    <w:p w14:paraId="1FC21260" w14:textId="77777777" w:rsidR="00BD4FAD" w:rsidRDefault="00BD4FAD">
      <w:pPr>
        <w:rPr>
          <w:rFonts w:hint="eastAsia"/>
        </w:rPr>
      </w:pPr>
    </w:p>
    <w:p w14:paraId="1DD3EEE3" w14:textId="77777777" w:rsidR="00BD4FAD" w:rsidRDefault="00BD4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B8DDD" w14:textId="7347A00C" w:rsidR="00577F00" w:rsidRDefault="00577F00"/>
    <w:sectPr w:rsidR="0057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00"/>
    <w:rsid w:val="00343B86"/>
    <w:rsid w:val="00577F00"/>
    <w:rsid w:val="00B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55CC4-8D23-4866-936C-C44A2FD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