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4FA4" w14:textId="77777777" w:rsidR="00653D1E" w:rsidRDefault="00653D1E">
      <w:pPr>
        <w:rPr>
          <w:rFonts w:hint="eastAsia"/>
        </w:rPr>
      </w:pPr>
    </w:p>
    <w:p w14:paraId="69317AE5" w14:textId="77777777" w:rsidR="00653D1E" w:rsidRDefault="00653D1E">
      <w:pPr>
        <w:rPr>
          <w:rFonts w:hint="eastAsia"/>
        </w:rPr>
      </w:pPr>
      <w:r>
        <w:rPr>
          <w:rFonts w:hint="eastAsia"/>
        </w:rPr>
        <w:tab/>
        <w:t>畸的拼音与基本含义</w:t>
      </w:r>
    </w:p>
    <w:p w14:paraId="24F859FB" w14:textId="77777777" w:rsidR="00653D1E" w:rsidRDefault="00653D1E">
      <w:pPr>
        <w:rPr>
          <w:rFonts w:hint="eastAsia"/>
        </w:rPr>
      </w:pPr>
    </w:p>
    <w:p w14:paraId="3CBAEDA9" w14:textId="77777777" w:rsidR="00653D1E" w:rsidRDefault="00653D1E">
      <w:pPr>
        <w:rPr>
          <w:rFonts w:hint="eastAsia"/>
        </w:rPr>
      </w:pPr>
    </w:p>
    <w:p w14:paraId="2567DD15" w14:textId="77777777" w:rsidR="00653D1E" w:rsidRDefault="00653D1E">
      <w:pPr>
        <w:rPr>
          <w:rFonts w:hint="eastAsia"/>
        </w:rPr>
      </w:pPr>
      <w:r>
        <w:rPr>
          <w:rFonts w:hint="eastAsia"/>
        </w:rPr>
        <w:tab/>
        <w:t>“畸”字的拼音是 jī。在汉字中，“畸”主要用来表示不规则、不合常规或不正常的状态。它经常出现在一些描述事物形态异常或行为方式偏离常态的词汇中。例如，在数学领域，当提到数据分布不符合标准模型时，可能会用到“畸变”一词；而在文学作品中，描述人物性格或者故事情节发展超出常理时，也会使用“畸零”、“畸形”等词语来表达。</w:t>
      </w:r>
    </w:p>
    <w:p w14:paraId="3D926B61" w14:textId="77777777" w:rsidR="00653D1E" w:rsidRDefault="00653D1E">
      <w:pPr>
        <w:rPr>
          <w:rFonts w:hint="eastAsia"/>
        </w:rPr>
      </w:pPr>
    </w:p>
    <w:p w14:paraId="4CB7D345" w14:textId="77777777" w:rsidR="00653D1E" w:rsidRDefault="00653D1E">
      <w:pPr>
        <w:rPr>
          <w:rFonts w:hint="eastAsia"/>
        </w:rPr>
      </w:pPr>
    </w:p>
    <w:p w14:paraId="45BD7B19" w14:textId="77777777" w:rsidR="00653D1E" w:rsidRDefault="00653D1E">
      <w:pPr>
        <w:rPr>
          <w:rFonts w:hint="eastAsia"/>
        </w:rPr>
      </w:pPr>
    </w:p>
    <w:p w14:paraId="5067A566" w14:textId="77777777" w:rsidR="00653D1E" w:rsidRDefault="00653D1E">
      <w:pPr>
        <w:rPr>
          <w:rFonts w:hint="eastAsia"/>
        </w:rPr>
      </w:pPr>
      <w:r>
        <w:rPr>
          <w:rFonts w:hint="eastAsia"/>
        </w:rPr>
        <w:tab/>
        <w:t>畸字的历史演变</w:t>
      </w:r>
    </w:p>
    <w:p w14:paraId="635461F9" w14:textId="77777777" w:rsidR="00653D1E" w:rsidRDefault="00653D1E">
      <w:pPr>
        <w:rPr>
          <w:rFonts w:hint="eastAsia"/>
        </w:rPr>
      </w:pPr>
    </w:p>
    <w:p w14:paraId="18EBA372" w14:textId="77777777" w:rsidR="00653D1E" w:rsidRDefault="00653D1E">
      <w:pPr>
        <w:rPr>
          <w:rFonts w:hint="eastAsia"/>
        </w:rPr>
      </w:pPr>
    </w:p>
    <w:p w14:paraId="3342D308" w14:textId="77777777" w:rsidR="00653D1E" w:rsidRDefault="00653D1E">
      <w:pPr>
        <w:rPr>
          <w:rFonts w:hint="eastAsia"/>
        </w:rPr>
      </w:pPr>
      <w:r>
        <w:rPr>
          <w:rFonts w:hint="eastAsia"/>
        </w:rPr>
        <w:tab/>
        <w:t>从古至今，“畸”字经历了长时间的发展变化。早期的甲骨文和金文中，“畸”的形状与现在有所不同，更多地保留了原始图形的特点，反映了古人对于“不规则”、“异样”概念的理解。随着文字体系的完善，其书写形式逐渐规范化，到了楷书时期，我们今天所见的“畸”字基本定型。尽管字形有所改变，但其核心意义——指代偏离常态的事物或状态——一直保持不变。</w:t>
      </w:r>
    </w:p>
    <w:p w14:paraId="0681411D" w14:textId="77777777" w:rsidR="00653D1E" w:rsidRDefault="00653D1E">
      <w:pPr>
        <w:rPr>
          <w:rFonts w:hint="eastAsia"/>
        </w:rPr>
      </w:pPr>
    </w:p>
    <w:p w14:paraId="026B0824" w14:textId="77777777" w:rsidR="00653D1E" w:rsidRDefault="00653D1E">
      <w:pPr>
        <w:rPr>
          <w:rFonts w:hint="eastAsia"/>
        </w:rPr>
      </w:pPr>
    </w:p>
    <w:p w14:paraId="038C5562" w14:textId="77777777" w:rsidR="00653D1E" w:rsidRDefault="00653D1E">
      <w:pPr>
        <w:rPr>
          <w:rFonts w:hint="eastAsia"/>
        </w:rPr>
      </w:pPr>
    </w:p>
    <w:p w14:paraId="55BE0CC1" w14:textId="77777777" w:rsidR="00653D1E" w:rsidRDefault="00653D1E">
      <w:pPr>
        <w:rPr>
          <w:rFonts w:hint="eastAsia"/>
        </w:rPr>
      </w:pPr>
      <w:r>
        <w:rPr>
          <w:rFonts w:hint="eastAsia"/>
        </w:rPr>
        <w:tab/>
        <w:t>畸在现代汉语中的应用</w:t>
      </w:r>
    </w:p>
    <w:p w14:paraId="411CC5E9" w14:textId="77777777" w:rsidR="00653D1E" w:rsidRDefault="00653D1E">
      <w:pPr>
        <w:rPr>
          <w:rFonts w:hint="eastAsia"/>
        </w:rPr>
      </w:pPr>
    </w:p>
    <w:p w14:paraId="678B6AE5" w14:textId="77777777" w:rsidR="00653D1E" w:rsidRDefault="00653D1E">
      <w:pPr>
        <w:rPr>
          <w:rFonts w:hint="eastAsia"/>
        </w:rPr>
      </w:pPr>
    </w:p>
    <w:p w14:paraId="3B4B2891" w14:textId="77777777" w:rsidR="00653D1E" w:rsidRDefault="00653D1E">
      <w:pPr>
        <w:rPr>
          <w:rFonts w:hint="eastAsia"/>
        </w:rPr>
      </w:pPr>
      <w:r>
        <w:rPr>
          <w:rFonts w:hint="eastAsia"/>
        </w:rPr>
        <w:tab/>
        <w:t>在当代中文里，“畸”不仅限于书面语境，在日常口语交流中也十分常见。比如，“畸高”、“畸低”用于形容价格、温度等数值远远超出正常范围；“畸变”则多用于科学和技术领域，指系统、信号等出现异常变化。“畸零人”特指那些性格孤僻、行为与众不同的个体，这一术语在社会学研究和心理学分析中具有一定的专业性。</w:t>
      </w:r>
    </w:p>
    <w:p w14:paraId="79A8F757" w14:textId="77777777" w:rsidR="00653D1E" w:rsidRDefault="00653D1E">
      <w:pPr>
        <w:rPr>
          <w:rFonts w:hint="eastAsia"/>
        </w:rPr>
      </w:pPr>
    </w:p>
    <w:p w14:paraId="5C49FE66" w14:textId="77777777" w:rsidR="00653D1E" w:rsidRDefault="00653D1E">
      <w:pPr>
        <w:rPr>
          <w:rFonts w:hint="eastAsia"/>
        </w:rPr>
      </w:pPr>
    </w:p>
    <w:p w14:paraId="3B457D07" w14:textId="77777777" w:rsidR="00653D1E" w:rsidRDefault="00653D1E">
      <w:pPr>
        <w:rPr>
          <w:rFonts w:hint="eastAsia"/>
        </w:rPr>
      </w:pPr>
    </w:p>
    <w:p w14:paraId="163BB5C6" w14:textId="77777777" w:rsidR="00653D1E" w:rsidRDefault="00653D1E">
      <w:pPr>
        <w:rPr>
          <w:rFonts w:hint="eastAsia"/>
        </w:rPr>
      </w:pPr>
      <w:r>
        <w:rPr>
          <w:rFonts w:hint="eastAsia"/>
        </w:rPr>
        <w:tab/>
        <w:t>畸字的文化内涵</w:t>
      </w:r>
    </w:p>
    <w:p w14:paraId="570913DE" w14:textId="77777777" w:rsidR="00653D1E" w:rsidRDefault="00653D1E">
      <w:pPr>
        <w:rPr>
          <w:rFonts w:hint="eastAsia"/>
        </w:rPr>
      </w:pPr>
    </w:p>
    <w:p w14:paraId="0B360A2B" w14:textId="77777777" w:rsidR="00653D1E" w:rsidRDefault="00653D1E">
      <w:pPr>
        <w:rPr>
          <w:rFonts w:hint="eastAsia"/>
        </w:rPr>
      </w:pPr>
    </w:p>
    <w:p w14:paraId="73E23E44" w14:textId="77777777" w:rsidR="00653D1E" w:rsidRDefault="00653D1E">
      <w:pPr>
        <w:rPr>
          <w:rFonts w:hint="eastAsia"/>
        </w:rPr>
      </w:pPr>
      <w:r>
        <w:rPr>
          <w:rFonts w:hint="eastAsia"/>
        </w:rPr>
        <w:tab/>
        <w:t>“畸”字背后蕴含着丰富的文化信息。在中国传统文化中，人们往往追求和谐美满，对于“不正”、“不全”的事物持有一种天然的排斥感。因此，“畸”常常带有贬义色彩，暗示着缺陷或是不足。然而，在艺术创作和哲学思考中，这种非主流的、边缘化的特质反而成为了一种独特的美学价值来源，如古代诗人屈原在其作品《离骚》中就表达了对理想世界的向往以及对现实世界中“畸零”现象的深刻反思。</w:t>
      </w:r>
    </w:p>
    <w:p w14:paraId="273F1565" w14:textId="77777777" w:rsidR="00653D1E" w:rsidRDefault="00653D1E">
      <w:pPr>
        <w:rPr>
          <w:rFonts w:hint="eastAsia"/>
        </w:rPr>
      </w:pPr>
    </w:p>
    <w:p w14:paraId="2912A3B6" w14:textId="77777777" w:rsidR="00653D1E" w:rsidRDefault="00653D1E">
      <w:pPr>
        <w:rPr>
          <w:rFonts w:hint="eastAsia"/>
        </w:rPr>
      </w:pPr>
    </w:p>
    <w:p w14:paraId="0878134C" w14:textId="77777777" w:rsidR="00653D1E" w:rsidRDefault="00653D1E">
      <w:pPr>
        <w:rPr>
          <w:rFonts w:hint="eastAsia"/>
        </w:rPr>
      </w:pPr>
    </w:p>
    <w:p w14:paraId="7FD0406D" w14:textId="77777777" w:rsidR="00653D1E" w:rsidRDefault="00653D1E">
      <w:pPr>
        <w:rPr>
          <w:rFonts w:hint="eastAsia"/>
        </w:rPr>
      </w:pPr>
      <w:r>
        <w:rPr>
          <w:rFonts w:hint="eastAsia"/>
        </w:rPr>
        <w:tab/>
        <w:t>最后的总结：畸字的现代启示</w:t>
      </w:r>
    </w:p>
    <w:p w14:paraId="2AF142A4" w14:textId="77777777" w:rsidR="00653D1E" w:rsidRDefault="00653D1E">
      <w:pPr>
        <w:rPr>
          <w:rFonts w:hint="eastAsia"/>
        </w:rPr>
      </w:pPr>
    </w:p>
    <w:p w14:paraId="15167312" w14:textId="77777777" w:rsidR="00653D1E" w:rsidRDefault="00653D1E">
      <w:pPr>
        <w:rPr>
          <w:rFonts w:hint="eastAsia"/>
        </w:rPr>
      </w:pPr>
    </w:p>
    <w:p w14:paraId="7072A82A" w14:textId="77777777" w:rsidR="00653D1E" w:rsidRDefault="00653D1E">
      <w:pPr>
        <w:rPr>
          <w:rFonts w:hint="eastAsia"/>
        </w:rPr>
      </w:pPr>
      <w:r>
        <w:rPr>
          <w:rFonts w:hint="eastAsia"/>
        </w:rPr>
        <w:tab/>
        <w:t>“畸”不仅仅是一个简单的汉字，它承载了中华民族对自然界和社会现象的独特认知。在快速变化的现代社会背景下，如何正确理解和对待“畸”所代表的非典型性、多样性，成为了值得深思的话题。面对日益复杂的环境挑战，或许我们更应该学会欣赏那些与众不同之处，从中发现新的可能，推动社会向着更加包容、开放的方向发展。</w:t>
      </w:r>
    </w:p>
    <w:p w14:paraId="1498DB7B" w14:textId="77777777" w:rsidR="00653D1E" w:rsidRDefault="00653D1E">
      <w:pPr>
        <w:rPr>
          <w:rFonts w:hint="eastAsia"/>
        </w:rPr>
      </w:pPr>
    </w:p>
    <w:p w14:paraId="7DEAD188" w14:textId="77777777" w:rsidR="00653D1E" w:rsidRDefault="00653D1E">
      <w:pPr>
        <w:rPr>
          <w:rFonts w:hint="eastAsia"/>
        </w:rPr>
      </w:pPr>
    </w:p>
    <w:p w14:paraId="10F9E395" w14:textId="77777777" w:rsidR="00653D1E" w:rsidRDefault="00653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25F7B" w14:textId="34753EE0" w:rsidR="002B4506" w:rsidRDefault="002B4506"/>
    <w:sectPr w:rsidR="002B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06"/>
    <w:rsid w:val="002B4506"/>
    <w:rsid w:val="00343B86"/>
    <w:rsid w:val="0065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01879-51AB-440C-BB37-564F4891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