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52B1" w14:textId="77777777" w:rsidR="003E63B0" w:rsidRDefault="003E63B0">
      <w:pPr>
        <w:rPr>
          <w:rFonts w:hint="eastAsia"/>
        </w:rPr>
      </w:pPr>
    </w:p>
    <w:p w14:paraId="24EB3029" w14:textId="77777777" w:rsidR="003E63B0" w:rsidRDefault="003E63B0">
      <w:pPr>
        <w:rPr>
          <w:rFonts w:hint="eastAsia"/>
        </w:rPr>
      </w:pPr>
      <w:r>
        <w:rPr>
          <w:rFonts w:hint="eastAsia"/>
        </w:rPr>
        <w:tab/>
        <w:t>殷涌智百科</w:t>
      </w:r>
    </w:p>
    <w:p w14:paraId="2E97799B" w14:textId="77777777" w:rsidR="003E63B0" w:rsidRDefault="003E63B0">
      <w:pPr>
        <w:rPr>
          <w:rFonts w:hint="eastAsia"/>
        </w:rPr>
      </w:pPr>
    </w:p>
    <w:p w14:paraId="7E18FA22" w14:textId="77777777" w:rsidR="003E63B0" w:rsidRDefault="003E63B0">
      <w:pPr>
        <w:rPr>
          <w:rFonts w:hint="eastAsia"/>
        </w:rPr>
      </w:pPr>
    </w:p>
    <w:p w14:paraId="19D1CB8F" w14:textId="77777777" w:rsidR="003E63B0" w:rsidRDefault="003E63B0">
      <w:pPr>
        <w:rPr>
          <w:rFonts w:hint="eastAsia"/>
        </w:rPr>
      </w:pPr>
      <w:r>
        <w:rPr>
          <w:rFonts w:hint="eastAsia"/>
        </w:rPr>
        <w:tab/>
        <w:t>殷涌智是中国的一位杰出人物，在多个领域内都有卓越的表现和贡献。他出生于一个充满书香气息的家庭，自小便展现出了对于学习的浓厚兴趣与非凡天赋。他的成长经历不仅影响了个人成就的发展，也为后来者树立了一个积极向上的榜样。</w:t>
      </w:r>
    </w:p>
    <w:p w14:paraId="255F6301" w14:textId="77777777" w:rsidR="003E63B0" w:rsidRDefault="003E63B0">
      <w:pPr>
        <w:rPr>
          <w:rFonts w:hint="eastAsia"/>
        </w:rPr>
      </w:pPr>
    </w:p>
    <w:p w14:paraId="7A961C6B" w14:textId="77777777" w:rsidR="003E63B0" w:rsidRDefault="003E63B0">
      <w:pPr>
        <w:rPr>
          <w:rFonts w:hint="eastAsia"/>
        </w:rPr>
      </w:pPr>
    </w:p>
    <w:p w14:paraId="383265D4" w14:textId="77777777" w:rsidR="003E63B0" w:rsidRDefault="003E63B0">
      <w:pPr>
        <w:rPr>
          <w:rFonts w:hint="eastAsia"/>
        </w:rPr>
      </w:pPr>
    </w:p>
    <w:p w14:paraId="47CE63AE" w14:textId="77777777" w:rsidR="003E63B0" w:rsidRDefault="003E63B0">
      <w:pPr>
        <w:rPr>
          <w:rFonts w:hint="eastAsia"/>
        </w:rPr>
      </w:pPr>
      <w:r>
        <w:rPr>
          <w:rFonts w:hint="eastAsia"/>
        </w:rPr>
        <w:tab/>
        <w:t>教育背景与早期生活</w:t>
      </w:r>
    </w:p>
    <w:p w14:paraId="5D6F5941" w14:textId="77777777" w:rsidR="003E63B0" w:rsidRDefault="003E63B0">
      <w:pPr>
        <w:rPr>
          <w:rFonts w:hint="eastAsia"/>
        </w:rPr>
      </w:pPr>
    </w:p>
    <w:p w14:paraId="44B3D1C1" w14:textId="77777777" w:rsidR="003E63B0" w:rsidRDefault="003E63B0">
      <w:pPr>
        <w:rPr>
          <w:rFonts w:hint="eastAsia"/>
        </w:rPr>
      </w:pPr>
    </w:p>
    <w:p w14:paraId="3D3A66DE" w14:textId="77777777" w:rsidR="003E63B0" w:rsidRDefault="003E63B0">
      <w:pPr>
        <w:rPr>
          <w:rFonts w:hint="eastAsia"/>
        </w:rPr>
      </w:pPr>
      <w:r>
        <w:rPr>
          <w:rFonts w:hint="eastAsia"/>
        </w:rPr>
        <w:tab/>
        <w:t>殷涌智的成长过程中，家庭环境起到了至关重要的作用。他的父母非常重视孩子的教育，鼓励他们追求知识和个人发展。这种开放和支持的态度激发了殷涌智对探索未知世界的好奇心。在学校里，他表现优异，尤其在数学和物理方面显示出了超群的能力。通过不懈努力，殷涌智最终考入了一所顶尖大学，并选择了计算机科学作为自己的专业方向，这为他日后在科技领域的成功奠定了坚实的基础。</w:t>
      </w:r>
    </w:p>
    <w:p w14:paraId="1BBC1D42" w14:textId="77777777" w:rsidR="003E63B0" w:rsidRDefault="003E63B0">
      <w:pPr>
        <w:rPr>
          <w:rFonts w:hint="eastAsia"/>
        </w:rPr>
      </w:pPr>
    </w:p>
    <w:p w14:paraId="1C22E26A" w14:textId="77777777" w:rsidR="003E63B0" w:rsidRDefault="003E63B0">
      <w:pPr>
        <w:rPr>
          <w:rFonts w:hint="eastAsia"/>
        </w:rPr>
      </w:pPr>
    </w:p>
    <w:p w14:paraId="28AB2B53" w14:textId="77777777" w:rsidR="003E63B0" w:rsidRDefault="003E63B0">
      <w:pPr>
        <w:rPr>
          <w:rFonts w:hint="eastAsia"/>
        </w:rPr>
      </w:pPr>
    </w:p>
    <w:p w14:paraId="13DE1229" w14:textId="77777777" w:rsidR="003E63B0" w:rsidRDefault="003E63B0">
      <w:pPr>
        <w:rPr>
          <w:rFonts w:hint="eastAsia"/>
        </w:rPr>
      </w:pPr>
      <w:r>
        <w:rPr>
          <w:rFonts w:hint="eastAsia"/>
        </w:rPr>
        <w:tab/>
        <w:t>职业生涯与成就</w:t>
      </w:r>
    </w:p>
    <w:p w14:paraId="38E8B9D4" w14:textId="77777777" w:rsidR="003E63B0" w:rsidRDefault="003E63B0">
      <w:pPr>
        <w:rPr>
          <w:rFonts w:hint="eastAsia"/>
        </w:rPr>
      </w:pPr>
    </w:p>
    <w:p w14:paraId="208425F7" w14:textId="77777777" w:rsidR="003E63B0" w:rsidRDefault="003E63B0">
      <w:pPr>
        <w:rPr>
          <w:rFonts w:hint="eastAsia"/>
        </w:rPr>
      </w:pPr>
    </w:p>
    <w:p w14:paraId="11ECCD92" w14:textId="77777777" w:rsidR="003E63B0" w:rsidRDefault="003E63B0">
      <w:pPr>
        <w:rPr>
          <w:rFonts w:hint="eastAsia"/>
        </w:rPr>
      </w:pPr>
      <w:r>
        <w:rPr>
          <w:rFonts w:hint="eastAsia"/>
        </w:rPr>
        <w:tab/>
        <w:t>毕业之后，殷涌智加入了当时正处于快速发展阶段的一家知名互联网公司。凭借着扎实的专业技能以及敏锐的市场洞察力，他在短时间内就成为了项目团队的核心成员之一。随后几年里，殷涌智参与开发了多项创新性技术产品和服务，这些成果极大地推动了企业乃至整个行业的发展进程。除了商业上的成功之外，他还积极参与公益活动，利用自己所掌握的技术力量来帮助解决社会问题，赢得了广泛赞誉。</w:t>
      </w:r>
    </w:p>
    <w:p w14:paraId="75668AA9" w14:textId="77777777" w:rsidR="003E63B0" w:rsidRDefault="003E63B0">
      <w:pPr>
        <w:rPr>
          <w:rFonts w:hint="eastAsia"/>
        </w:rPr>
      </w:pPr>
    </w:p>
    <w:p w14:paraId="7E986DFB" w14:textId="77777777" w:rsidR="003E63B0" w:rsidRDefault="003E63B0">
      <w:pPr>
        <w:rPr>
          <w:rFonts w:hint="eastAsia"/>
        </w:rPr>
      </w:pPr>
    </w:p>
    <w:p w14:paraId="3ED6DE06" w14:textId="77777777" w:rsidR="003E63B0" w:rsidRDefault="003E63B0">
      <w:pPr>
        <w:rPr>
          <w:rFonts w:hint="eastAsia"/>
        </w:rPr>
      </w:pPr>
    </w:p>
    <w:p w14:paraId="3630B15B" w14:textId="77777777" w:rsidR="003E63B0" w:rsidRDefault="003E63B0">
      <w:pPr>
        <w:rPr>
          <w:rFonts w:hint="eastAsia"/>
        </w:rPr>
      </w:pPr>
      <w:r>
        <w:rPr>
          <w:rFonts w:hint="eastAsia"/>
        </w:rPr>
        <w:tab/>
        <w:t>社会影响力</w:t>
      </w:r>
    </w:p>
    <w:p w14:paraId="6D60EDC8" w14:textId="77777777" w:rsidR="003E63B0" w:rsidRDefault="003E63B0">
      <w:pPr>
        <w:rPr>
          <w:rFonts w:hint="eastAsia"/>
        </w:rPr>
      </w:pPr>
    </w:p>
    <w:p w14:paraId="19126BB2" w14:textId="77777777" w:rsidR="003E63B0" w:rsidRDefault="003E63B0">
      <w:pPr>
        <w:rPr>
          <w:rFonts w:hint="eastAsia"/>
        </w:rPr>
      </w:pPr>
    </w:p>
    <w:p w14:paraId="6F4E6BA7" w14:textId="77777777" w:rsidR="003E63B0" w:rsidRDefault="003E63B0">
      <w:pPr>
        <w:rPr>
          <w:rFonts w:hint="eastAsia"/>
        </w:rPr>
      </w:pPr>
      <w:r>
        <w:rPr>
          <w:rFonts w:hint="eastAsia"/>
        </w:rPr>
        <w:tab/>
        <w:t>随着时间推移，殷涌智逐渐成长为行业内备受尊敬的意见领袖。他经常受邀参加各类国际会议并发表演讲，分享自己对于未来科技发展趋势的看法。同时，他也十分关注年轻一代的成长，多次回到母校举办讲座，激励学生们勇敢追梦。殷涌智还成立了一项旨在支持科技创新项目的基金，希望能够通过这种方式发掘更多具有潜力的人才，促进科技进步和社会发展。</w:t>
      </w:r>
    </w:p>
    <w:p w14:paraId="37519D5A" w14:textId="77777777" w:rsidR="003E63B0" w:rsidRDefault="003E63B0">
      <w:pPr>
        <w:rPr>
          <w:rFonts w:hint="eastAsia"/>
        </w:rPr>
      </w:pPr>
    </w:p>
    <w:p w14:paraId="2DBC103B" w14:textId="77777777" w:rsidR="003E63B0" w:rsidRDefault="003E63B0">
      <w:pPr>
        <w:rPr>
          <w:rFonts w:hint="eastAsia"/>
        </w:rPr>
      </w:pPr>
    </w:p>
    <w:p w14:paraId="57673240" w14:textId="77777777" w:rsidR="003E63B0" w:rsidRDefault="003E63B0">
      <w:pPr>
        <w:rPr>
          <w:rFonts w:hint="eastAsia"/>
        </w:rPr>
      </w:pPr>
    </w:p>
    <w:p w14:paraId="68D30626" w14:textId="77777777" w:rsidR="003E63B0" w:rsidRDefault="003E63B0">
      <w:pPr>
        <w:rPr>
          <w:rFonts w:hint="eastAsia"/>
        </w:rPr>
      </w:pPr>
      <w:r>
        <w:rPr>
          <w:rFonts w:hint="eastAsia"/>
        </w:rPr>
        <w:tab/>
        <w:t>最后的总结</w:t>
      </w:r>
    </w:p>
    <w:p w14:paraId="48BAF169" w14:textId="77777777" w:rsidR="003E63B0" w:rsidRDefault="003E63B0">
      <w:pPr>
        <w:rPr>
          <w:rFonts w:hint="eastAsia"/>
        </w:rPr>
      </w:pPr>
    </w:p>
    <w:p w14:paraId="1F2234D6" w14:textId="77777777" w:rsidR="003E63B0" w:rsidRDefault="003E63B0">
      <w:pPr>
        <w:rPr>
          <w:rFonts w:hint="eastAsia"/>
        </w:rPr>
      </w:pPr>
    </w:p>
    <w:p w14:paraId="14156023" w14:textId="77777777" w:rsidR="003E63B0" w:rsidRDefault="003E63B0">
      <w:pPr>
        <w:rPr>
          <w:rFonts w:hint="eastAsia"/>
        </w:rPr>
      </w:pPr>
      <w:r>
        <w:rPr>
          <w:rFonts w:hint="eastAsia"/>
        </w:rPr>
        <w:tab/>
        <w:t>从一个充满好奇心的孩子成长为今天这样一位受人敬仰的企业家和技术专家，殷涌智的故事向我们展示了坚持梦想、勇于创新的重要性。无论是在职业生涯中取得的辉煌成就还是在生活中展现出的责任感与爱心，都使得殷涌智成为了一个值得学习的典范。未来，我们期待着他能够继续带领团队创造出更多精彩的作品，同时也希望更多像殷涌智这样的优秀人才能够在各自领域发光发热，共同推动社会向前迈进。</w:t>
      </w:r>
    </w:p>
    <w:p w14:paraId="4A217176" w14:textId="77777777" w:rsidR="003E63B0" w:rsidRDefault="003E63B0">
      <w:pPr>
        <w:rPr>
          <w:rFonts w:hint="eastAsia"/>
        </w:rPr>
      </w:pPr>
    </w:p>
    <w:p w14:paraId="2F9A03E3" w14:textId="77777777" w:rsidR="003E63B0" w:rsidRDefault="003E63B0">
      <w:pPr>
        <w:rPr>
          <w:rFonts w:hint="eastAsia"/>
        </w:rPr>
      </w:pPr>
    </w:p>
    <w:p w14:paraId="3E485266" w14:textId="77777777" w:rsidR="003E63B0" w:rsidRDefault="003E63B0">
      <w:pPr>
        <w:rPr>
          <w:rFonts w:hint="eastAsia"/>
        </w:rPr>
      </w:pPr>
      <w:r>
        <w:rPr>
          <w:rFonts w:hint="eastAsia"/>
        </w:rPr>
        <w:t>本文是由每日作文网(2345lzwz.com)为大家创作</w:t>
      </w:r>
    </w:p>
    <w:p w14:paraId="38DF5EAC" w14:textId="4293E1C0" w:rsidR="00750489" w:rsidRDefault="00750489"/>
    <w:sectPr w:rsidR="007504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489"/>
    <w:rsid w:val="00343B86"/>
    <w:rsid w:val="003E63B0"/>
    <w:rsid w:val="0075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CFEF2-B793-458C-8177-FD5AED1EF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04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04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04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04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04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04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04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04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04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04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04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04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0489"/>
    <w:rPr>
      <w:rFonts w:cstheme="majorBidi"/>
      <w:color w:val="2F5496" w:themeColor="accent1" w:themeShade="BF"/>
      <w:sz w:val="28"/>
      <w:szCs w:val="28"/>
    </w:rPr>
  </w:style>
  <w:style w:type="character" w:customStyle="1" w:styleId="50">
    <w:name w:val="标题 5 字符"/>
    <w:basedOn w:val="a0"/>
    <w:link w:val="5"/>
    <w:uiPriority w:val="9"/>
    <w:semiHidden/>
    <w:rsid w:val="00750489"/>
    <w:rPr>
      <w:rFonts w:cstheme="majorBidi"/>
      <w:color w:val="2F5496" w:themeColor="accent1" w:themeShade="BF"/>
      <w:sz w:val="24"/>
    </w:rPr>
  </w:style>
  <w:style w:type="character" w:customStyle="1" w:styleId="60">
    <w:name w:val="标题 6 字符"/>
    <w:basedOn w:val="a0"/>
    <w:link w:val="6"/>
    <w:uiPriority w:val="9"/>
    <w:semiHidden/>
    <w:rsid w:val="00750489"/>
    <w:rPr>
      <w:rFonts w:cstheme="majorBidi"/>
      <w:b/>
      <w:bCs/>
      <w:color w:val="2F5496" w:themeColor="accent1" w:themeShade="BF"/>
    </w:rPr>
  </w:style>
  <w:style w:type="character" w:customStyle="1" w:styleId="70">
    <w:name w:val="标题 7 字符"/>
    <w:basedOn w:val="a0"/>
    <w:link w:val="7"/>
    <w:uiPriority w:val="9"/>
    <w:semiHidden/>
    <w:rsid w:val="00750489"/>
    <w:rPr>
      <w:rFonts w:cstheme="majorBidi"/>
      <w:b/>
      <w:bCs/>
      <w:color w:val="595959" w:themeColor="text1" w:themeTint="A6"/>
    </w:rPr>
  </w:style>
  <w:style w:type="character" w:customStyle="1" w:styleId="80">
    <w:name w:val="标题 8 字符"/>
    <w:basedOn w:val="a0"/>
    <w:link w:val="8"/>
    <w:uiPriority w:val="9"/>
    <w:semiHidden/>
    <w:rsid w:val="00750489"/>
    <w:rPr>
      <w:rFonts w:cstheme="majorBidi"/>
      <w:color w:val="595959" w:themeColor="text1" w:themeTint="A6"/>
    </w:rPr>
  </w:style>
  <w:style w:type="character" w:customStyle="1" w:styleId="90">
    <w:name w:val="标题 9 字符"/>
    <w:basedOn w:val="a0"/>
    <w:link w:val="9"/>
    <w:uiPriority w:val="9"/>
    <w:semiHidden/>
    <w:rsid w:val="00750489"/>
    <w:rPr>
      <w:rFonts w:eastAsiaTheme="majorEastAsia" w:cstheme="majorBidi"/>
      <w:color w:val="595959" w:themeColor="text1" w:themeTint="A6"/>
    </w:rPr>
  </w:style>
  <w:style w:type="paragraph" w:styleId="a3">
    <w:name w:val="Title"/>
    <w:basedOn w:val="a"/>
    <w:next w:val="a"/>
    <w:link w:val="a4"/>
    <w:uiPriority w:val="10"/>
    <w:qFormat/>
    <w:rsid w:val="007504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04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04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04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0489"/>
    <w:pPr>
      <w:spacing w:before="160"/>
      <w:jc w:val="center"/>
    </w:pPr>
    <w:rPr>
      <w:i/>
      <w:iCs/>
      <w:color w:val="404040" w:themeColor="text1" w:themeTint="BF"/>
    </w:rPr>
  </w:style>
  <w:style w:type="character" w:customStyle="1" w:styleId="a8">
    <w:name w:val="引用 字符"/>
    <w:basedOn w:val="a0"/>
    <w:link w:val="a7"/>
    <w:uiPriority w:val="29"/>
    <w:rsid w:val="00750489"/>
    <w:rPr>
      <w:i/>
      <w:iCs/>
      <w:color w:val="404040" w:themeColor="text1" w:themeTint="BF"/>
    </w:rPr>
  </w:style>
  <w:style w:type="paragraph" w:styleId="a9">
    <w:name w:val="List Paragraph"/>
    <w:basedOn w:val="a"/>
    <w:uiPriority w:val="34"/>
    <w:qFormat/>
    <w:rsid w:val="00750489"/>
    <w:pPr>
      <w:ind w:left="720"/>
      <w:contextualSpacing/>
    </w:pPr>
  </w:style>
  <w:style w:type="character" w:styleId="aa">
    <w:name w:val="Intense Emphasis"/>
    <w:basedOn w:val="a0"/>
    <w:uiPriority w:val="21"/>
    <w:qFormat/>
    <w:rsid w:val="00750489"/>
    <w:rPr>
      <w:i/>
      <w:iCs/>
      <w:color w:val="2F5496" w:themeColor="accent1" w:themeShade="BF"/>
    </w:rPr>
  </w:style>
  <w:style w:type="paragraph" w:styleId="ab">
    <w:name w:val="Intense Quote"/>
    <w:basedOn w:val="a"/>
    <w:next w:val="a"/>
    <w:link w:val="ac"/>
    <w:uiPriority w:val="30"/>
    <w:qFormat/>
    <w:rsid w:val="00750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0489"/>
    <w:rPr>
      <w:i/>
      <w:iCs/>
      <w:color w:val="2F5496" w:themeColor="accent1" w:themeShade="BF"/>
    </w:rPr>
  </w:style>
  <w:style w:type="character" w:styleId="ad">
    <w:name w:val="Intense Reference"/>
    <w:basedOn w:val="a0"/>
    <w:uiPriority w:val="32"/>
    <w:qFormat/>
    <w:rsid w:val="007504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