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2FD8" w14:textId="77777777" w:rsidR="007E4713" w:rsidRDefault="007E4713">
      <w:pPr>
        <w:rPr>
          <w:rFonts w:hint="eastAsia"/>
        </w:rPr>
      </w:pPr>
    </w:p>
    <w:p w14:paraId="451A2FF7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段氏的拼音怎么写的</w:t>
      </w:r>
    </w:p>
    <w:p w14:paraId="07B220D9" w14:textId="77777777" w:rsidR="007E4713" w:rsidRDefault="007E4713">
      <w:pPr>
        <w:rPr>
          <w:rFonts w:hint="eastAsia"/>
        </w:rPr>
      </w:pPr>
    </w:p>
    <w:p w14:paraId="1D6AFF36" w14:textId="77777777" w:rsidR="007E4713" w:rsidRDefault="007E4713">
      <w:pPr>
        <w:rPr>
          <w:rFonts w:hint="eastAsia"/>
        </w:rPr>
      </w:pPr>
    </w:p>
    <w:p w14:paraId="6024FEF7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段氏是中国的一个常见姓氏，在汉语拼音中写作“Duàn”。拼音是一种用于标示现代标准汉语（普通话）发音的拉丁字母系统，由中华人民共和国政府于1958年正式公布并采用。它不仅帮助中国人学习和使用普通话，也是国际上学习中文的重要工具。</w:t>
      </w:r>
    </w:p>
    <w:p w14:paraId="3642944D" w14:textId="77777777" w:rsidR="007E4713" w:rsidRDefault="007E4713">
      <w:pPr>
        <w:rPr>
          <w:rFonts w:hint="eastAsia"/>
        </w:rPr>
      </w:pPr>
    </w:p>
    <w:p w14:paraId="3D196132" w14:textId="77777777" w:rsidR="007E4713" w:rsidRDefault="007E4713">
      <w:pPr>
        <w:rPr>
          <w:rFonts w:hint="eastAsia"/>
        </w:rPr>
      </w:pPr>
    </w:p>
    <w:p w14:paraId="09700B88" w14:textId="77777777" w:rsidR="007E4713" w:rsidRDefault="007E4713">
      <w:pPr>
        <w:rPr>
          <w:rFonts w:hint="eastAsia"/>
        </w:rPr>
      </w:pPr>
    </w:p>
    <w:p w14:paraId="37451FA0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段氏的历史渊源</w:t>
      </w:r>
    </w:p>
    <w:p w14:paraId="7BAB434E" w14:textId="77777777" w:rsidR="007E4713" w:rsidRDefault="007E4713">
      <w:pPr>
        <w:rPr>
          <w:rFonts w:hint="eastAsia"/>
        </w:rPr>
      </w:pPr>
    </w:p>
    <w:p w14:paraId="2552FD6F" w14:textId="77777777" w:rsidR="007E4713" w:rsidRDefault="007E4713">
      <w:pPr>
        <w:rPr>
          <w:rFonts w:hint="eastAsia"/>
        </w:rPr>
      </w:pPr>
    </w:p>
    <w:p w14:paraId="646F34FB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段氏作为中国古老的姓氏之一，其起源可以追溯到周朝时期。据《姓氏考略》记载，段姓出自姬姓，是周武王姬发之后裔。周武王灭商后，将同姓宗族分封各地，其中一支被封于段地（今河南省洛阳市一带），后代遂以地名为姓，称为段氏。段氏也有源于少数民族改汉姓的情况，比如北魏时期的鲜卑族就有改姓段氏的记录。</w:t>
      </w:r>
    </w:p>
    <w:p w14:paraId="3B19E2D8" w14:textId="77777777" w:rsidR="007E4713" w:rsidRDefault="007E4713">
      <w:pPr>
        <w:rPr>
          <w:rFonts w:hint="eastAsia"/>
        </w:rPr>
      </w:pPr>
    </w:p>
    <w:p w14:paraId="500B6901" w14:textId="77777777" w:rsidR="007E4713" w:rsidRDefault="007E4713">
      <w:pPr>
        <w:rPr>
          <w:rFonts w:hint="eastAsia"/>
        </w:rPr>
      </w:pPr>
    </w:p>
    <w:p w14:paraId="78119B87" w14:textId="77777777" w:rsidR="007E4713" w:rsidRDefault="007E4713">
      <w:pPr>
        <w:rPr>
          <w:rFonts w:hint="eastAsia"/>
        </w:rPr>
      </w:pPr>
    </w:p>
    <w:p w14:paraId="4CD0BFCB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段氏在历史上的贡献</w:t>
      </w:r>
    </w:p>
    <w:p w14:paraId="5272C624" w14:textId="77777777" w:rsidR="007E4713" w:rsidRDefault="007E4713">
      <w:pPr>
        <w:rPr>
          <w:rFonts w:hint="eastAsia"/>
        </w:rPr>
      </w:pPr>
    </w:p>
    <w:p w14:paraId="57DD0A37" w14:textId="77777777" w:rsidR="007E4713" w:rsidRDefault="007E4713">
      <w:pPr>
        <w:rPr>
          <w:rFonts w:hint="eastAsia"/>
        </w:rPr>
      </w:pPr>
    </w:p>
    <w:p w14:paraId="37D22C15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历史上，段氏家族人才辈出，对国家和社会做出了重要贡献。例如，唐代著名将领段秀实，因其忠诚勇敢而闻名；五代十国时期吴越国国王钱镠的母亲即是段氏女子；宋代段子美是一位著名的文人学者；明清两代，段氏家族也出现了不少官员和文人，他们活跃于政坛和文化领域，留下了丰富的文化遗产。</w:t>
      </w:r>
    </w:p>
    <w:p w14:paraId="1E49AA4F" w14:textId="77777777" w:rsidR="007E4713" w:rsidRDefault="007E4713">
      <w:pPr>
        <w:rPr>
          <w:rFonts w:hint="eastAsia"/>
        </w:rPr>
      </w:pPr>
    </w:p>
    <w:p w14:paraId="19255CC3" w14:textId="77777777" w:rsidR="007E4713" w:rsidRDefault="007E4713">
      <w:pPr>
        <w:rPr>
          <w:rFonts w:hint="eastAsia"/>
        </w:rPr>
      </w:pPr>
    </w:p>
    <w:p w14:paraId="2B68D868" w14:textId="77777777" w:rsidR="007E4713" w:rsidRDefault="007E4713">
      <w:pPr>
        <w:rPr>
          <w:rFonts w:hint="eastAsia"/>
        </w:rPr>
      </w:pPr>
    </w:p>
    <w:p w14:paraId="50975DA0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段氏在现代社会的地位</w:t>
      </w:r>
    </w:p>
    <w:p w14:paraId="58150506" w14:textId="77777777" w:rsidR="007E4713" w:rsidRDefault="007E4713">
      <w:pPr>
        <w:rPr>
          <w:rFonts w:hint="eastAsia"/>
        </w:rPr>
      </w:pPr>
    </w:p>
    <w:p w14:paraId="61B87EBF" w14:textId="77777777" w:rsidR="007E4713" w:rsidRDefault="007E4713">
      <w:pPr>
        <w:rPr>
          <w:rFonts w:hint="eastAsia"/>
        </w:rPr>
      </w:pPr>
    </w:p>
    <w:p w14:paraId="0DD00832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进入现代社会后，随着社会结构的变化和个人发展机会的增加，段氏成员分布更加广泛，从事的职业也更为多样。从科技研发到艺术创作，从企业管理到公共服务，都能见到段氏后人的身影。许多段氏成员不仅在中国取得了显著成就，在海外华人社区中也有着重要影响。</w:t>
      </w:r>
    </w:p>
    <w:p w14:paraId="576F9535" w14:textId="77777777" w:rsidR="007E4713" w:rsidRDefault="007E4713">
      <w:pPr>
        <w:rPr>
          <w:rFonts w:hint="eastAsia"/>
        </w:rPr>
      </w:pPr>
    </w:p>
    <w:p w14:paraId="39351F2D" w14:textId="77777777" w:rsidR="007E4713" w:rsidRDefault="007E4713">
      <w:pPr>
        <w:rPr>
          <w:rFonts w:hint="eastAsia"/>
        </w:rPr>
      </w:pPr>
    </w:p>
    <w:p w14:paraId="1C749C75" w14:textId="77777777" w:rsidR="007E4713" w:rsidRDefault="007E4713">
      <w:pPr>
        <w:rPr>
          <w:rFonts w:hint="eastAsia"/>
        </w:rPr>
      </w:pPr>
    </w:p>
    <w:p w14:paraId="4802F351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段氏的文化传承与未来展望</w:t>
      </w:r>
    </w:p>
    <w:p w14:paraId="2D4E37EE" w14:textId="77777777" w:rsidR="007E4713" w:rsidRDefault="007E4713">
      <w:pPr>
        <w:rPr>
          <w:rFonts w:hint="eastAsia"/>
        </w:rPr>
      </w:pPr>
    </w:p>
    <w:p w14:paraId="052CEE80" w14:textId="77777777" w:rsidR="007E4713" w:rsidRDefault="007E4713">
      <w:pPr>
        <w:rPr>
          <w:rFonts w:hint="eastAsia"/>
        </w:rPr>
      </w:pPr>
    </w:p>
    <w:p w14:paraId="7DA2F514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面对快速变化的时代，段氏家族积极适应新环境，同时不忘传承和弘扬家族优良传统。通过编写家谱、举办宗亲会等形式，加强家族成员之间的联系与交流，共同探讨如何更好地将祖辈留下的精神财富传递给下一代。未来，段氏将继续发扬光大，为社会发展贡献力量。</w:t>
      </w:r>
    </w:p>
    <w:p w14:paraId="0C4BA7FC" w14:textId="77777777" w:rsidR="007E4713" w:rsidRDefault="007E4713">
      <w:pPr>
        <w:rPr>
          <w:rFonts w:hint="eastAsia"/>
        </w:rPr>
      </w:pPr>
    </w:p>
    <w:p w14:paraId="1678BDF0" w14:textId="77777777" w:rsidR="007E4713" w:rsidRDefault="007E4713">
      <w:pPr>
        <w:rPr>
          <w:rFonts w:hint="eastAsia"/>
        </w:rPr>
      </w:pPr>
    </w:p>
    <w:p w14:paraId="02F4D4F3" w14:textId="77777777" w:rsidR="007E4713" w:rsidRDefault="007E4713">
      <w:pPr>
        <w:rPr>
          <w:rFonts w:hint="eastAsia"/>
        </w:rPr>
      </w:pPr>
    </w:p>
    <w:p w14:paraId="02281C28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2AF45E" w14:textId="77777777" w:rsidR="007E4713" w:rsidRDefault="007E4713">
      <w:pPr>
        <w:rPr>
          <w:rFonts w:hint="eastAsia"/>
        </w:rPr>
      </w:pPr>
    </w:p>
    <w:p w14:paraId="6082FB79" w14:textId="77777777" w:rsidR="007E4713" w:rsidRDefault="007E4713">
      <w:pPr>
        <w:rPr>
          <w:rFonts w:hint="eastAsia"/>
        </w:rPr>
      </w:pPr>
    </w:p>
    <w:p w14:paraId="32BD17F9" w14:textId="77777777" w:rsidR="007E4713" w:rsidRDefault="007E4713">
      <w:pPr>
        <w:rPr>
          <w:rFonts w:hint="eastAsia"/>
        </w:rPr>
      </w:pPr>
      <w:r>
        <w:rPr>
          <w:rFonts w:hint="eastAsia"/>
        </w:rPr>
        <w:tab/>
        <w:t>“Duàn”不仅是段氏在汉语拼音中的正确书写形式，更承载着深厚的历史文化意义。每一个段姓人都是一段历史的见证者和创造者，他们用自己的方式诠释着“段”的内涵，续写着属于段氏的辉煌篇章。</w:t>
      </w:r>
    </w:p>
    <w:p w14:paraId="052B26E0" w14:textId="77777777" w:rsidR="007E4713" w:rsidRDefault="007E4713">
      <w:pPr>
        <w:rPr>
          <w:rFonts w:hint="eastAsia"/>
        </w:rPr>
      </w:pPr>
    </w:p>
    <w:p w14:paraId="1D5942FD" w14:textId="77777777" w:rsidR="007E4713" w:rsidRDefault="007E4713">
      <w:pPr>
        <w:rPr>
          <w:rFonts w:hint="eastAsia"/>
        </w:rPr>
      </w:pPr>
    </w:p>
    <w:p w14:paraId="33024FF1" w14:textId="77777777" w:rsidR="007E4713" w:rsidRDefault="007E4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A60C1" w14:textId="046BB4C3" w:rsidR="00845084" w:rsidRDefault="00845084"/>
    <w:sectPr w:rsidR="00845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84"/>
    <w:rsid w:val="00343B86"/>
    <w:rsid w:val="007E4713"/>
    <w:rsid w:val="0084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F3776-CDA8-435C-ACE1-F73AD535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