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3B44" w14:textId="77777777" w:rsidR="00620B43" w:rsidRDefault="00620B43">
      <w:pPr>
        <w:rPr>
          <w:rFonts w:hint="eastAsia"/>
        </w:rPr>
      </w:pPr>
      <w:r>
        <w:rPr>
          <w:rFonts w:hint="eastAsia"/>
        </w:rPr>
        <w:t>棕的笔顺组词的拼音</w:t>
      </w:r>
    </w:p>
    <w:p w14:paraId="1BDBD00C" w14:textId="77777777" w:rsidR="00620B43" w:rsidRDefault="00620B43">
      <w:pPr>
        <w:rPr>
          <w:rFonts w:hint="eastAsia"/>
        </w:rPr>
      </w:pPr>
      <w:r>
        <w:rPr>
          <w:rFonts w:hint="eastAsia"/>
        </w:rPr>
        <w:t>“棕”的拼音是“zōng”，它是一个常见的汉字，不仅在日常生活中频繁出现，还具有丰富的文化内涵。作为形声字，“棕”由“木”和“宗”两部分组成，左边的“木”表示与树木相关，右边的“宗”则提示了读音。通过了解“棕”的笔顺、组词及其拼音，我们可以更深入地认识这个字的文化背景和实际应用。</w:t>
      </w:r>
    </w:p>
    <w:p w14:paraId="72C124C0" w14:textId="77777777" w:rsidR="00620B43" w:rsidRDefault="00620B43">
      <w:pPr>
        <w:rPr>
          <w:rFonts w:hint="eastAsia"/>
        </w:rPr>
      </w:pPr>
    </w:p>
    <w:p w14:paraId="385408B8" w14:textId="77777777" w:rsidR="00620B43" w:rsidRDefault="00620B43">
      <w:pPr>
        <w:rPr>
          <w:rFonts w:hint="eastAsia"/>
        </w:rPr>
      </w:pPr>
      <w:r>
        <w:rPr>
          <w:rFonts w:hint="eastAsia"/>
        </w:rPr>
        <w:t>一、笔顺解析</w:t>
      </w:r>
    </w:p>
    <w:p w14:paraId="3934698D" w14:textId="77777777" w:rsidR="00620B43" w:rsidRDefault="00620B43">
      <w:pPr>
        <w:rPr>
          <w:rFonts w:hint="eastAsia"/>
        </w:rPr>
      </w:pPr>
      <w:r>
        <w:rPr>
          <w:rFonts w:hint="eastAsia"/>
        </w:rPr>
        <w:t>“棕”的笔画共有10画，其笔顺为：横、竖、撇、点、横、竖、撇、捺、横折钩、竖。对于初学者来说，掌握正确的笔顺至关重要，因为它不仅有助于书写规范，还能提升书写的流畅度。从结构上看，“棕”属于左右结构，左边的“木”部首应写得稍窄，以便给右边的“宗”留出空间。这种布局体现了汉字书写的美学原则，即平衡与协调。</w:t>
      </w:r>
    </w:p>
    <w:p w14:paraId="71A016A6" w14:textId="77777777" w:rsidR="00620B43" w:rsidRDefault="00620B43">
      <w:pPr>
        <w:rPr>
          <w:rFonts w:hint="eastAsia"/>
        </w:rPr>
      </w:pPr>
    </w:p>
    <w:p w14:paraId="675CDB0B" w14:textId="77777777" w:rsidR="00620B43" w:rsidRDefault="00620B43">
      <w:pPr>
        <w:rPr>
          <w:rFonts w:hint="eastAsia"/>
        </w:rPr>
      </w:pPr>
      <w:r>
        <w:rPr>
          <w:rFonts w:hint="eastAsia"/>
        </w:rPr>
        <w:t>二、组词示例</w:t>
      </w:r>
    </w:p>
    <w:p w14:paraId="353A675E" w14:textId="77777777" w:rsidR="00620B43" w:rsidRDefault="00620B43">
      <w:pPr>
        <w:rPr>
          <w:rFonts w:hint="eastAsia"/>
        </w:rPr>
      </w:pPr>
      <w:r>
        <w:rPr>
          <w:rFonts w:hint="eastAsia"/>
        </w:rPr>
        <w:t>“棕”可以用来组很多词语，例如“棕榈树”“棕熊”“棕色”等。这些词语大多与自然界中的颜色或物体有关。“棕榈树”是一种热带植物，因其宽大的叶子和挺拔的姿态而备受喜爱；“棕熊”则是生活在寒冷地区的大型哺乳动物，以其强壮的体魄闻名；“棕色”则是一种温暖的色调，常用于描述土壤、木材等自然物质的颜色。“棕绳”“棕垫”等词语也广泛应用于日常生活。</w:t>
      </w:r>
    </w:p>
    <w:p w14:paraId="3202D41F" w14:textId="77777777" w:rsidR="00620B43" w:rsidRDefault="00620B43">
      <w:pPr>
        <w:rPr>
          <w:rFonts w:hint="eastAsia"/>
        </w:rPr>
      </w:pPr>
    </w:p>
    <w:p w14:paraId="10024E1F" w14:textId="77777777" w:rsidR="00620B43" w:rsidRDefault="00620B43">
      <w:pPr>
        <w:rPr>
          <w:rFonts w:hint="eastAsia"/>
        </w:rPr>
      </w:pPr>
      <w:r>
        <w:rPr>
          <w:rFonts w:hint="eastAsia"/>
        </w:rPr>
        <w:t>三、拼音与发音</w:t>
      </w:r>
    </w:p>
    <w:p w14:paraId="1C4ECCED" w14:textId="77777777" w:rsidR="00620B43" w:rsidRDefault="00620B43">
      <w:pPr>
        <w:rPr>
          <w:rFonts w:hint="eastAsia"/>
        </w:rPr>
      </w:pPr>
      <w:r>
        <w:rPr>
          <w:rFonts w:hint="eastAsia"/>
        </w:rPr>
        <w:t>“棕”的拼音是“zōng”，属于平舌音。在普通话中，准确发音需要舌头轻轻抵住上齿背，避免卷舌动作。对于学习普通话的人来说，掌握这一发音技巧尤为重要。同时，“zōng”也是一个多义词，在不同语境下可能有细微差别，但总体上都与“棕”所代表的颜色或材质相关联。</w:t>
      </w:r>
    </w:p>
    <w:p w14:paraId="41F9D5A8" w14:textId="77777777" w:rsidR="00620B43" w:rsidRDefault="00620B43">
      <w:pPr>
        <w:rPr>
          <w:rFonts w:hint="eastAsia"/>
        </w:rPr>
      </w:pPr>
    </w:p>
    <w:p w14:paraId="45E177FB" w14:textId="77777777" w:rsidR="00620B43" w:rsidRDefault="00620B43">
      <w:pPr>
        <w:rPr>
          <w:rFonts w:hint="eastAsia"/>
        </w:rPr>
      </w:pPr>
      <w:r>
        <w:rPr>
          <w:rFonts w:hint="eastAsia"/>
        </w:rPr>
        <w:t>四、文化意义</w:t>
      </w:r>
    </w:p>
    <w:p w14:paraId="5A0FD469" w14:textId="77777777" w:rsidR="00620B43" w:rsidRDefault="00620B43">
      <w:pPr>
        <w:rPr>
          <w:rFonts w:hint="eastAsia"/>
        </w:rPr>
      </w:pPr>
      <w:r>
        <w:rPr>
          <w:rFonts w:hint="eastAsia"/>
        </w:rPr>
        <w:t>在中国传统文化中，“棕”字不仅仅是一个简单的名词，它还承载着深厚的文化寓意。例如，“粽叶”是制作传统节日食品——粽子的重要材料，每年端午节期间，人们都会用粽叶包裹糯米和其他馅料，以此纪念屈原。“棕榈树”作为一种象征生命力的植物，也被赋予了许多美好的寓意，如坚韧不拔、生生不息。</w:t>
      </w:r>
    </w:p>
    <w:p w14:paraId="48899D58" w14:textId="77777777" w:rsidR="00620B43" w:rsidRDefault="00620B43">
      <w:pPr>
        <w:rPr>
          <w:rFonts w:hint="eastAsia"/>
        </w:rPr>
      </w:pPr>
    </w:p>
    <w:p w14:paraId="7F45D3E1" w14:textId="77777777" w:rsidR="00620B43" w:rsidRDefault="00620B43">
      <w:pPr>
        <w:rPr>
          <w:rFonts w:hint="eastAsia"/>
        </w:rPr>
      </w:pPr>
      <w:r>
        <w:rPr>
          <w:rFonts w:hint="eastAsia"/>
        </w:rPr>
        <w:t>五、最后的总结</w:t>
      </w:r>
    </w:p>
    <w:p w14:paraId="50A843FC" w14:textId="77777777" w:rsidR="00620B43" w:rsidRDefault="00620B43">
      <w:pPr>
        <w:rPr>
          <w:rFonts w:hint="eastAsia"/>
        </w:rPr>
      </w:pPr>
      <w:r>
        <w:rPr>
          <w:rFonts w:hint="eastAsia"/>
        </w:rPr>
        <w:t>通过对“棕”的笔顺、组词及拼音的学习，我们不仅能更好地理解这个字本身，还能体会到它背后蕴含的文化价值。无论是从语言学的角度还是从文化的视角来看，“棕”都是一个值得细细品味的汉字。希望这篇文章能够帮助大家更加全面地认识“棕”，并在未来的生活中灵活运用这一知识。</w:t>
      </w:r>
    </w:p>
    <w:p w14:paraId="0D31CB2E" w14:textId="77777777" w:rsidR="00620B43" w:rsidRDefault="00620B43">
      <w:pPr>
        <w:rPr>
          <w:rFonts w:hint="eastAsia"/>
        </w:rPr>
      </w:pPr>
    </w:p>
    <w:p w14:paraId="6DDEFC6D" w14:textId="77777777" w:rsidR="00620B43" w:rsidRDefault="00620B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24C35" w14:textId="4A4C5829" w:rsidR="003A2704" w:rsidRDefault="003A2704"/>
    <w:sectPr w:rsidR="003A2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04"/>
    <w:rsid w:val="00343B86"/>
    <w:rsid w:val="003A2704"/>
    <w:rsid w:val="0062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24E9C-55B2-4FCD-A2F2-54B38C50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7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7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7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7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7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7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7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7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7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7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7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7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7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7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7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7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7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7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7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7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7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7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7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