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6C0A" w14:textId="77777777" w:rsidR="00BA477D" w:rsidRDefault="00BA477D">
      <w:pPr>
        <w:rPr>
          <w:rFonts w:hint="eastAsia"/>
        </w:rPr>
      </w:pPr>
    </w:p>
    <w:p w14:paraId="51F518F4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最孤单的人是什么成语</w:t>
      </w:r>
    </w:p>
    <w:p w14:paraId="0915B668" w14:textId="77777777" w:rsidR="00BA477D" w:rsidRDefault="00BA477D">
      <w:pPr>
        <w:rPr>
          <w:rFonts w:hint="eastAsia"/>
        </w:rPr>
      </w:pPr>
    </w:p>
    <w:p w14:paraId="1B551860" w14:textId="77777777" w:rsidR="00BA477D" w:rsidRDefault="00BA477D">
      <w:pPr>
        <w:rPr>
          <w:rFonts w:hint="eastAsia"/>
        </w:rPr>
      </w:pPr>
    </w:p>
    <w:p w14:paraId="2A63DCDE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在浩如烟海的中华成语库中，每一个成语都承载着一段历史、一种情感或一种哲理。今天，我们要探讨的是一个关于“最孤单的人”的成语，这个成语不仅生动描绘了人的孤独状态，更深刻反映了人性的复杂与多面。在寻找答案的过程中，我们不仅会感受到成语的魅力，更能从中汲取生活的智慧与启示。</w:t>
      </w:r>
    </w:p>
    <w:p w14:paraId="77C3BF1E" w14:textId="77777777" w:rsidR="00BA477D" w:rsidRDefault="00BA477D">
      <w:pPr>
        <w:rPr>
          <w:rFonts w:hint="eastAsia"/>
        </w:rPr>
      </w:pPr>
    </w:p>
    <w:p w14:paraId="13003EFA" w14:textId="77777777" w:rsidR="00BA477D" w:rsidRDefault="00BA477D">
      <w:pPr>
        <w:rPr>
          <w:rFonts w:hint="eastAsia"/>
        </w:rPr>
      </w:pPr>
    </w:p>
    <w:p w14:paraId="4AA67838" w14:textId="77777777" w:rsidR="00BA477D" w:rsidRDefault="00BA477D">
      <w:pPr>
        <w:rPr>
          <w:rFonts w:hint="eastAsia"/>
        </w:rPr>
      </w:pPr>
    </w:p>
    <w:p w14:paraId="2517B191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成语的寻找与解析</w:t>
      </w:r>
    </w:p>
    <w:p w14:paraId="414640C9" w14:textId="77777777" w:rsidR="00BA477D" w:rsidRDefault="00BA477D">
      <w:pPr>
        <w:rPr>
          <w:rFonts w:hint="eastAsia"/>
        </w:rPr>
      </w:pPr>
    </w:p>
    <w:p w14:paraId="380DA114" w14:textId="77777777" w:rsidR="00BA477D" w:rsidRDefault="00BA477D">
      <w:pPr>
        <w:rPr>
          <w:rFonts w:hint="eastAsia"/>
        </w:rPr>
      </w:pPr>
    </w:p>
    <w:p w14:paraId="61969BC8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要找出描述“最孤单的人”的成语，我们首先需要思考孤单的含义。孤单不仅仅是指物理上的独处，更是一种心灵上的孤独与无助。它可能源于失去亲人、朋友的陪伴，也可能源于内心的迷茫与无助。基于这样的理解，我们开始在中华成语库中搜寻，寻找那个最能贴切描述“最孤单的人”的成语。</w:t>
      </w:r>
    </w:p>
    <w:p w14:paraId="4C5D3638" w14:textId="77777777" w:rsidR="00BA477D" w:rsidRDefault="00BA477D">
      <w:pPr>
        <w:rPr>
          <w:rFonts w:hint="eastAsia"/>
        </w:rPr>
      </w:pPr>
    </w:p>
    <w:p w14:paraId="28940E2E" w14:textId="77777777" w:rsidR="00BA477D" w:rsidRDefault="00BA477D">
      <w:pPr>
        <w:rPr>
          <w:rFonts w:hint="eastAsia"/>
        </w:rPr>
      </w:pPr>
    </w:p>
    <w:p w14:paraId="79371800" w14:textId="77777777" w:rsidR="00BA477D" w:rsidRDefault="00BA477D">
      <w:pPr>
        <w:rPr>
          <w:rFonts w:hint="eastAsia"/>
        </w:rPr>
      </w:pPr>
    </w:p>
    <w:p w14:paraId="1AD65686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经过一番搜索与比对，我们发现“孤家寡人”这个成语非常符合我们的要求。在这里，“孤家”指的是孤立无援、独自一人，“寡人”则是古代君王自称的谦词，但在成语中，它更多地传达了一种孤独与无助的情感。将两者结合，“孤家寡人”便形象地描绘了一个身处高位却无人相伴、内心孤独的君王形象，从而引申为最孤单的人。</w:t>
      </w:r>
    </w:p>
    <w:p w14:paraId="4F41C962" w14:textId="77777777" w:rsidR="00BA477D" w:rsidRDefault="00BA477D">
      <w:pPr>
        <w:rPr>
          <w:rFonts w:hint="eastAsia"/>
        </w:rPr>
      </w:pPr>
    </w:p>
    <w:p w14:paraId="4BBD0B07" w14:textId="77777777" w:rsidR="00BA477D" w:rsidRDefault="00BA477D">
      <w:pPr>
        <w:rPr>
          <w:rFonts w:hint="eastAsia"/>
        </w:rPr>
      </w:pPr>
    </w:p>
    <w:p w14:paraId="3C011BF9" w14:textId="77777777" w:rsidR="00BA477D" w:rsidRDefault="00BA477D">
      <w:pPr>
        <w:rPr>
          <w:rFonts w:hint="eastAsia"/>
        </w:rPr>
      </w:pPr>
    </w:p>
    <w:p w14:paraId="019CC750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成语背后的文化寓意</w:t>
      </w:r>
    </w:p>
    <w:p w14:paraId="1676AEC1" w14:textId="77777777" w:rsidR="00BA477D" w:rsidRDefault="00BA477D">
      <w:pPr>
        <w:rPr>
          <w:rFonts w:hint="eastAsia"/>
        </w:rPr>
      </w:pPr>
    </w:p>
    <w:p w14:paraId="397E1F2B" w14:textId="77777777" w:rsidR="00BA477D" w:rsidRDefault="00BA477D">
      <w:pPr>
        <w:rPr>
          <w:rFonts w:hint="eastAsia"/>
        </w:rPr>
      </w:pPr>
    </w:p>
    <w:p w14:paraId="5600B8C4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“孤家寡人”这个成语不仅描述了孤独的状态，更蕴含了深刻的文化寓意。在古代，君王虽然拥有至高无上的权力，但同时也承受着巨大的孤独与压力。他们身处宫廷之中，四周皆是奉承与谄媚，难以找到真正的朋友与知己。这种孤独感，不仅体现在物质层面的缺失，更体现在精神层面的空虚与无助。</w:t>
      </w:r>
    </w:p>
    <w:p w14:paraId="14240618" w14:textId="77777777" w:rsidR="00BA477D" w:rsidRDefault="00BA477D">
      <w:pPr>
        <w:rPr>
          <w:rFonts w:hint="eastAsia"/>
        </w:rPr>
      </w:pPr>
    </w:p>
    <w:p w14:paraId="3EFB9675" w14:textId="77777777" w:rsidR="00BA477D" w:rsidRDefault="00BA477D">
      <w:pPr>
        <w:rPr>
          <w:rFonts w:hint="eastAsia"/>
        </w:rPr>
      </w:pPr>
    </w:p>
    <w:p w14:paraId="104A406C" w14:textId="77777777" w:rsidR="00BA477D" w:rsidRDefault="00BA477D">
      <w:pPr>
        <w:rPr>
          <w:rFonts w:hint="eastAsia"/>
        </w:rPr>
      </w:pPr>
    </w:p>
    <w:p w14:paraId="1CEECD10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从这个角度来看，“孤家寡人”不仅是对古代君王孤独生活的生动描绘，更是对人性中孤独与无助的深刻揭示。它提醒我们，无论身处何种地位，无论拥有多少财富与权力，都可能面临孤独与无助的困境。因此，我们应该学会珍惜身边的人，建立真诚的人际关系，以避免陷入孤独的深渊。</w:t>
      </w:r>
    </w:p>
    <w:p w14:paraId="27E512BE" w14:textId="77777777" w:rsidR="00BA477D" w:rsidRDefault="00BA477D">
      <w:pPr>
        <w:rPr>
          <w:rFonts w:hint="eastAsia"/>
        </w:rPr>
      </w:pPr>
    </w:p>
    <w:p w14:paraId="77FDF8EC" w14:textId="77777777" w:rsidR="00BA477D" w:rsidRDefault="00BA477D">
      <w:pPr>
        <w:rPr>
          <w:rFonts w:hint="eastAsia"/>
        </w:rPr>
      </w:pPr>
    </w:p>
    <w:p w14:paraId="685B0692" w14:textId="77777777" w:rsidR="00BA477D" w:rsidRDefault="00BA477D">
      <w:pPr>
        <w:rPr>
          <w:rFonts w:hint="eastAsia"/>
        </w:rPr>
      </w:pPr>
    </w:p>
    <w:p w14:paraId="3D789873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成语在现实生活中的应用</w:t>
      </w:r>
    </w:p>
    <w:p w14:paraId="21900721" w14:textId="77777777" w:rsidR="00BA477D" w:rsidRDefault="00BA477D">
      <w:pPr>
        <w:rPr>
          <w:rFonts w:hint="eastAsia"/>
        </w:rPr>
      </w:pPr>
    </w:p>
    <w:p w14:paraId="7C8A3A3F" w14:textId="77777777" w:rsidR="00BA477D" w:rsidRDefault="00BA477D">
      <w:pPr>
        <w:rPr>
          <w:rFonts w:hint="eastAsia"/>
        </w:rPr>
      </w:pPr>
    </w:p>
    <w:p w14:paraId="23DA10A7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虽然“孤家寡人”最初是用来形容古代君王的，但在现实生活中，这个成语同样具有广泛的应用价值。它可以用来形容那些身处高位却无人相伴的领导者，也可以用来形容那些在生活中缺乏朋友与亲人的陪伴、内心孤独的人。它还可以作为一种警示，提醒我们在追求事业与财富的同时，不要忽视了人与人之间的情感交流。</w:t>
      </w:r>
    </w:p>
    <w:p w14:paraId="28661CB7" w14:textId="77777777" w:rsidR="00BA477D" w:rsidRDefault="00BA477D">
      <w:pPr>
        <w:rPr>
          <w:rFonts w:hint="eastAsia"/>
        </w:rPr>
      </w:pPr>
    </w:p>
    <w:p w14:paraId="6E982C42" w14:textId="77777777" w:rsidR="00BA477D" w:rsidRDefault="00BA477D">
      <w:pPr>
        <w:rPr>
          <w:rFonts w:hint="eastAsia"/>
        </w:rPr>
      </w:pPr>
    </w:p>
    <w:p w14:paraId="55B54A30" w14:textId="77777777" w:rsidR="00BA477D" w:rsidRDefault="00BA477D">
      <w:pPr>
        <w:rPr>
          <w:rFonts w:hint="eastAsia"/>
        </w:rPr>
      </w:pPr>
    </w:p>
    <w:p w14:paraId="44C6A548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D79462" w14:textId="77777777" w:rsidR="00BA477D" w:rsidRDefault="00BA477D">
      <w:pPr>
        <w:rPr>
          <w:rFonts w:hint="eastAsia"/>
        </w:rPr>
      </w:pPr>
    </w:p>
    <w:p w14:paraId="09A55219" w14:textId="77777777" w:rsidR="00BA477D" w:rsidRDefault="00BA477D">
      <w:pPr>
        <w:rPr>
          <w:rFonts w:hint="eastAsia"/>
        </w:rPr>
      </w:pPr>
    </w:p>
    <w:p w14:paraId="5111A1B9" w14:textId="77777777" w:rsidR="00BA477D" w:rsidRDefault="00BA477D">
      <w:pPr>
        <w:rPr>
          <w:rFonts w:hint="eastAsia"/>
        </w:rPr>
      </w:pPr>
      <w:r>
        <w:rPr>
          <w:rFonts w:hint="eastAsia"/>
        </w:rPr>
        <w:tab/>
        <w:t>“孤家寡人”这个成语不仅生动描绘了最孤单的人的形象，更深刻揭示了人性的复杂与多面。它让我们认识到，无论身处何种环境，都需要珍惜身边的人，建立真诚的人际关系，以避免陷入孤独的困境。在未来的日子里，让我们以更加开放的心态去拥抱生活，以更加温暖的情感去关怀他人，共同创造一个更加和谐、美好的社会。</w:t>
      </w:r>
    </w:p>
    <w:p w14:paraId="4807B165" w14:textId="77777777" w:rsidR="00BA477D" w:rsidRDefault="00BA477D">
      <w:pPr>
        <w:rPr>
          <w:rFonts w:hint="eastAsia"/>
        </w:rPr>
      </w:pPr>
    </w:p>
    <w:p w14:paraId="6528C690" w14:textId="77777777" w:rsidR="00BA477D" w:rsidRDefault="00BA477D">
      <w:pPr>
        <w:rPr>
          <w:rFonts w:hint="eastAsia"/>
        </w:rPr>
      </w:pPr>
    </w:p>
    <w:p w14:paraId="5436D48C" w14:textId="77777777" w:rsidR="00BA477D" w:rsidRDefault="00BA4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24C70" w14:textId="68565CE6" w:rsidR="007449E1" w:rsidRDefault="007449E1"/>
    <w:sectPr w:rsidR="0074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E1"/>
    <w:rsid w:val="00343B86"/>
    <w:rsid w:val="007449E1"/>
    <w:rsid w:val="00B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EE997-7B53-4A1F-8FC4-7D6932DC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