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F2EF" w14:textId="77777777" w:rsidR="00E45761" w:rsidRDefault="00E45761">
      <w:pPr>
        <w:rPr>
          <w:rFonts w:hint="eastAsia"/>
        </w:rPr>
      </w:pPr>
      <w:r>
        <w:rPr>
          <w:rFonts w:hint="eastAsia"/>
        </w:rPr>
        <w:t>最公的拼音概述</w:t>
      </w:r>
    </w:p>
    <w:p w14:paraId="65CDA5BA" w14:textId="77777777" w:rsidR="00E45761" w:rsidRDefault="00E45761">
      <w:pPr>
        <w:rPr>
          <w:rFonts w:hint="eastAsia"/>
        </w:rPr>
      </w:pPr>
      <w:r>
        <w:rPr>
          <w:rFonts w:hint="eastAsia"/>
        </w:rPr>
        <w:t>当我们谈论“最公”的拼音时，实际上我们是在探讨一种关于公平与公正的概念在语言学中的体现。这里的“最公”并非一个固定的汉语词汇或短语，而是为了本次讨论特别创造的一个概念，意指追求最大程度上的公平和正义。其拼音可以表示为“zuì gōng”。在这个框架下，“最公”代表了人类社会对于平等、公正不懈追求的理想状态。</w:t>
      </w:r>
    </w:p>
    <w:p w14:paraId="66007220" w14:textId="77777777" w:rsidR="00E45761" w:rsidRDefault="00E45761">
      <w:pPr>
        <w:rPr>
          <w:rFonts w:hint="eastAsia"/>
        </w:rPr>
      </w:pPr>
    </w:p>
    <w:p w14:paraId="0BD60860" w14:textId="77777777" w:rsidR="00E45761" w:rsidRDefault="00E45761">
      <w:pPr>
        <w:rPr>
          <w:rFonts w:hint="eastAsia"/>
        </w:rPr>
      </w:pPr>
      <w:r>
        <w:rPr>
          <w:rFonts w:hint="eastAsia"/>
        </w:rPr>
        <w:t>追求公平的历史视角</w:t>
      </w:r>
    </w:p>
    <w:p w14:paraId="0E73062E" w14:textId="77777777" w:rsidR="00E45761" w:rsidRDefault="00E45761">
      <w:pPr>
        <w:rPr>
          <w:rFonts w:hint="eastAsia"/>
        </w:rPr>
      </w:pPr>
      <w:r>
        <w:rPr>
          <w:rFonts w:hint="eastAsia"/>
        </w:rPr>
        <w:t>自古以来，无论东西方文化，公平与正义一直是社会制度设计和个人行为准则的核心价值之一。从中国古代儒家思想中提倡的仁政到西方启蒙时代的权利平等主张，不同历史时期的人们都在试图通过不同的方式实现社会的公平与正义。而在现代社会，“最公”的理念更体现在法律面前人人平等、机会均等以及分配正义等多个方面。</w:t>
      </w:r>
    </w:p>
    <w:p w14:paraId="1712B607" w14:textId="77777777" w:rsidR="00E45761" w:rsidRDefault="00E45761">
      <w:pPr>
        <w:rPr>
          <w:rFonts w:hint="eastAsia"/>
        </w:rPr>
      </w:pPr>
    </w:p>
    <w:p w14:paraId="3202B2D5" w14:textId="77777777" w:rsidR="00E45761" w:rsidRDefault="00E45761">
      <w:pPr>
        <w:rPr>
          <w:rFonts w:hint="eastAsia"/>
        </w:rPr>
      </w:pPr>
      <w:r>
        <w:rPr>
          <w:rFonts w:hint="eastAsia"/>
        </w:rPr>
        <w:t>语言中的公平表达</w:t>
      </w:r>
    </w:p>
    <w:p w14:paraId="2FD0C100" w14:textId="77777777" w:rsidR="00E45761" w:rsidRDefault="00E45761">
      <w:pPr>
        <w:rPr>
          <w:rFonts w:hint="eastAsia"/>
        </w:rPr>
      </w:pPr>
      <w:r>
        <w:rPr>
          <w:rFonts w:hint="eastAsia"/>
        </w:rPr>
        <w:t>虽然“最公”这一特定组合并不常见于日常交流之中，但汉语里有许多词汇表达了类似的思想，如“公正”（gōng zhèng）、“公平”（gōng píng）等。这些词语不仅体现了人们对理想社会秩序的向往，也是人们评判是非曲直的重要标准。通过语言的力量，这些价值观得以传承并影响着每一代人。</w:t>
      </w:r>
    </w:p>
    <w:p w14:paraId="7B959443" w14:textId="77777777" w:rsidR="00E45761" w:rsidRDefault="00E45761">
      <w:pPr>
        <w:rPr>
          <w:rFonts w:hint="eastAsia"/>
        </w:rPr>
      </w:pPr>
    </w:p>
    <w:p w14:paraId="4060FFDD" w14:textId="77777777" w:rsidR="00E45761" w:rsidRDefault="00E45761">
      <w:pPr>
        <w:rPr>
          <w:rFonts w:hint="eastAsia"/>
        </w:rPr>
      </w:pPr>
      <w:r>
        <w:rPr>
          <w:rFonts w:hint="eastAsia"/>
        </w:rPr>
        <w:t>如何实践“最公”</w:t>
      </w:r>
    </w:p>
    <w:p w14:paraId="46209D0D" w14:textId="77777777" w:rsidR="00E45761" w:rsidRDefault="00E45761">
      <w:pPr>
        <w:rPr>
          <w:rFonts w:hint="eastAsia"/>
        </w:rPr>
      </w:pPr>
      <w:r>
        <w:rPr>
          <w:rFonts w:hint="eastAsia"/>
        </w:rPr>
        <w:t>要达到“最公”的状态，并非易事。它需要社会各界共同努力，包括但不限于完善法律法规体系以确保每个人都能得到应有的尊重与保护；建立透明、有效的监督机制防止权力滥用；同时还需要提高公众意识，鼓励更多人参与到维护社会正义的过程中来。教育同样扮演着至关重要的角色，通过教育可以让下一代更好地理解并践行公平公正的原则。</w:t>
      </w:r>
    </w:p>
    <w:p w14:paraId="65ED6266" w14:textId="77777777" w:rsidR="00E45761" w:rsidRDefault="00E45761">
      <w:pPr>
        <w:rPr>
          <w:rFonts w:hint="eastAsia"/>
        </w:rPr>
      </w:pPr>
    </w:p>
    <w:p w14:paraId="0C963C2C" w14:textId="77777777" w:rsidR="00E45761" w:rsidRDefault="00E45761">
      <w:pPr>
        <w:rPr>
          <w:rFonts w:hint="eastAsia"/>
        </w:rPr>
      </w:pPr>
      <w:r>
        <w:rPr>
          <w:rFonts w:hint="eastAsia"/>
        </w:rPr>
        <w:t>最后的总结：迈向更加公正的社会</w:t>
      </w:r>
    </w:p>
    <w:p w14:paraId="4E7C714D" w14:textId="77777777" w:rsidR="00E45761" w:rsidRDefault="00E45761">
      <w:pPr>
        <w:rPr>
          <w:rFonts w:hint="eastAsia"/>
        </w:rPr>
      </w:pPr>
      <w:r>
        <w:rPr>
          <w:rFonts w:hint="eastAsia"/>
        </w:rPr>
        <w:t>尽管完全实现“最公”的目标可能永远在路上，但正是这种对完美境界无止境的追求推动着人类社会不断向前发展。无论是个人还是集体，在日常生活或是重大决策中贯彻“最公”的原则，都是构建和谐、稳定社会不可或缺的一部分。让我们一起努力，在各自的领域内为实现“zuì gōng”的理想而奋斗。</w:t>
      </w:r>
    </w:p>
    <w:p w14:paraId="6062C728" w14:textId="77777777" w:rsidR="00E45761" w:rsidRDefault="00E45761">
      <w:pPr>
        <w:rPr>
          <w:rFonts w:hint="eastAsia"/>
        </w:rPr>
      </w:pPr>
    </w:p>
    <w:p w14:paraId="5023A931" w14:textId="77777777" w:rsidR="00E45761" w:rsidRDefault="00E45761">
      <w:pPr>
        <w:rPr>
          <w:rFonts w:hint="eastAsia"/>
        </w:rPr>
      </w:pPr>
      <w:r>
        <w:rPr>
          <w:rFonts w:hint="eastAsia"/>
        </w:rPr>
        <w:t>本文是由每日作文网(2345lzwz.com)为大家创作</w:t>
      </w:r>
    </w:p>
    <w:p w14:paraId="30004F07" w14:textId="487F210C" w:rsidR="00592C6B" w:rsidRDefault="00592C6B"/>
    <w:sectPr w:rsidR="00592C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6B"/>
    <w:rsid w:val="00343B86"/>
    <w:rsid w:val="00592C6B"/>
    <w:rsid w:val="00E4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D8616-19A7-4B17-B8D1-542A514C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C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C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C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C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C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C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C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C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C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C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C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C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C6B"/>
    <w:rPr>
      <w:rFonts w:cstheme="majorBidi"/>
      <w:color w:val="2F5496" w:themeColor="accent1" w:themeShade="BF"/>
      <w:sz w:val="28"/>
      <w:szCs w:val="28"/>
    </w:rPr>
  </w:style>
  <w:style w:type="character" w:customStyle="1" w:styleId="50">
    <w:name w:val="标题 5 字符"/>
    <w:basedOn w:val="a0"/>
    <w:link w:val="5"/>
    <w:uiPriority w:val="9"/>
    <w:semiHidden/>
    <w:rsid w:val="00592C6B"/>
    <w:rPr>
      <w:rFonts w:cstheme="majorBidi"/>
      <w:color w:val="2F5496" w:themeColor="accent1" w:themeShade="BF"/>
      <w:sz w:val="24"/>
    </w:rPr>
  </w:style>
  <w:style w:type="character" w:customStyle="1" w:styleId="60">
    <w:name w:val="标题 6 字符"/>
    <w:basedOn w:val="a0"/>
    <w:link w:val="6"/>
    <w:uiPriority w:val="9"/>
    <w:semiHidden/>
    <w:rsid w:val="00592C6B"/>
    <w:rPr>
      <w:rFonts w:cstheme="majorBidi"/>
      <w:b/>
      <w:bCs/>
      <w:color w:val="2F5496" w:themeColor="accent1" w:themeShade="BF"/>
    </w:rPr>
  </w:style>
  <w:style w:type="character" w:customStyle="1" w:styleId="70">
    <w:name w:val="标题 7 字符"/>
    <w:basedOn w:val="a0"/>
    <w:link w:val="7"/>
    <w:uiPriority w:val="9"/>
    <w:semiHidden/>
    <w:rsid w:val="00592C6B"/>
    <w:rPr>
      <w:rFonts w:cstheme="majorBidi"/>
      <w:b/>
      <w:bCs/>
      <w:color w:val="595959" w:themeColor="text1" w:themeTint="A6"/>
    </w:rPr>
  </w:style>
  <w:style w:type="character" w:customStyle="1" w:styleId="80">
    <w:name w:val="标题 8 字符"/>
    <w:basedOn w:val="a0"/>
    <w:link w:val="8"/>
    <w:uiPriority w:val="9"/>
    <w:semiHidden/>
    <w:rsid w:val="00592C6B"/>
    <w:rPr>
      <w:rFonts w:cstheme="majorBidi"/>
      <w:color w:val="595959" w:themeColor="text1" w:themeTint="A6"/>
    </w:rPr>
  </w:style>
  <w:style w:type="character" w:customStyle="1" w:styleId="90">
    <w:name w:val="标题 9 字符"/>
    <w:basedOn w:val="a0"/>
    <w:link w:val="9"/>
    <w:uiPriority w:val="9"/>
    <w:semiHidden/>
    <w:rsid w:val="00592C6B"/>
    <w:rPr>
      <w:rFonts w:eastAsiaTheme="majorEastAsia" w:cstheme="majorBidi"/>
      <w:color w:val="595959" w:themeColor="text1" w:themeTint="A6"/>
    </w:rPr>
  </w:style>
  <w:style w:type="paragraph" w:styleId="a3">
    <w:name w:val="Title"/>
    <w:basedOn w:val="a"/>
    <w:next w:val="a"/>
    <w:link w:val="a4"/>
    <w:uiPriority w:val="10"/>
    <w:qFormat/>
    <w:rsid w:val="00592C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C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C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C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C6B"/>
    <w:pPr>
      <w:spacing w:before="160"/>
      <w:jc w:val="center"/>
    </w:pPr>
    <w:rPr>
      <w:i/>
      <w:iCs/>
      <w:color w:val="404040" w:themeColor="text1" w:themeTint="BF"/>
    </w:rPr>
  </w:style>
  <w:style w:type="character" w:customStyle="1" w:styleId="a8">
    <w:name w:val="引用 字符"/>
    <w:basedOn w:val="a0"/>
    <w:link w:val="a7"/>
    <w:uiPriority w:val="29"/>
    <w:rsid w:val="00592C6B"/>
    <w:rPr>
      <w:i/>
      <w:iCs/>
      <w:color w:val="404040" w:themeColor="text1" w:themeTint="BF"/>
    </w:rPr>
  </w:style>
  <w:style w:type="paragraph" w:styleId="a9">
    <w:name w:val="List Paragraph"/>
    <w:basedOn w:val="a"/>
    <w:uiPriority w:val="34"/>
    <w:qFormat/>
    <w:rsid w:val="00592C6B"/>
    <w:pPr>
      <w:ind w:left="720"/>
      <w:contextualSpacing/>
    </w:pPr>
  </w:style>
  <w:style w:type="character" w:styleId="aa">
    <w:name w:val="Intense Emphasis"/>
    <w:basedOn w:val="a0"/>
    <w:uiPriority w:val="21"/>
    <w:qFormat/>
    <w:rsid w:val="00592C6B"/>
    <w:rPr>
      <w:i/>
      <w:iCs/>
      <w:color w:val="2F5496" w:themeColor="accent1" w:themeShade="BF"/>
    </w:rPr>
  </w:style>
  <w:style w:type="paragraph" w:styleId="ab">
    <w:name w:val="Intense Quote"/>
    <w:basedOn w:val="a"/>
    <w:next w:val="a"/>
    <w:link w:val="ac"/>
    <w:uiPriority w:val="30"/>
    <w:qFormat/>
    <w:rsid w:val="00592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C6B"/>
    <w:rPr>
      <w:i/>
      <w:iCs/>
      <w:color w:val="2F5496" w:themeColor="accent1" w:themeShade="BF"/>
    </w:rPr>
  </w:style>
  <w:style w:type="character" w:styleId="ad">
    <w:name w:val="Intense Reference"/>
    <w:basedOn w:val="a0"/>
    <w:uiPriority w:val="32"/>
    <w:qFormat/>
    <w:rsid w:val="00592C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