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8577" w14:textId="77777777" w:rsidR="00003D07" w:rsidRDefault="00003D07">
      <w:pPr>
        <w:rPr>
          <w:rFonts w:hint="eastAsia"/>
        </w:rPr>
      </w:pPr>
      <w:r>
        <w:rPr>
          <w:rFonts w:hint="eastAsia"/>
        </w:rPr>
        <w:t>攥着钱跑了出去的拼音</w:t>
      </w:r>
    </w:p>
    <w:p w14:paraId="1CD21E99" w14:textId="77777777" w:rsidR="00003D07" w:rsidRDefault="00003D07">
      <w:pPr>
        <w:rPr>
          <w:rFonts w:hint="eastAsia"/>
        </w:rPr>
      </w:pPr>
      <w:r>
        <w:rPr>
          <w:rFonts w:hint="eastAsia"/>
        </w:rPr>
        <w:t>攥着钱跑了出去“zuàn zhe qián pǎo le chū qù”，这个短语不仅描绘了一个具体的动作，还蕴含了丰富的文化背景和社会现象。在中国的日常生活中，“攥着钱跑了出去”可以象征着急于消费、投资或是在紧急情况下迅速使用资金的行为。本篇介绍将围绕这一主题展开讨论，探讨其在不同情境下的含义和应用。</w:t>
      </w:r>
    </w:p>
    <w:p w14:paraId="63766296" w14:textId="77777777" w:rsidR="00003D07" w:rsidRDefault="00003D07">
      <w:pPr>
        <w:rPr>
          <w:rFonts w:hint="eastAsia"/>
        </w:rPr>
      </w:pPr>
    </w:p>
    <w:p w14:paraId="53C4ECC1" w14:textId="77777777" w:rsidR="00003D07" w:rsidRDefault="00003D07">
      <w:pPr>
        <w:rPr>
          <w:rFonts w:hint="eastAsia"/>
        </w:rPr>
      </w:pPr>
      <w:r>
        <w:rPr>
          <w:rFonts w:hint="eastAsia"/>
        </w:rPr>
        <w:t>经济行为中的体现</w:t>
      </w:r>
    </w:p>
    <w:p w14:paraId="1065E0FE" w14:textId="77777777" w:rsidR="00003D07" w:rsidRDefault="00003D07">
      <w:pPr>
        <w:rPr>
          <w:rFonts w:hint="eastAsia"/>
        </w:rPr>
      </w:pPr>
      <w:r>
        <w:rPr>
          <w:rFonts w:hint="eastAsia"/>
        </w:rPr>
        <w:t>在市场经济中，“攥着钱跑了出去”往往与消费者的购买决策紧密相关。随着社会的发展，人们对于物质生活的追求日益增长，快速消费成为一种普遍现象。尤其是在一些大型促销活动期间，比如双十一购物节，许多消费者会攥着钱跑到线上线下去寻找折扣商品，希望能够以更低的价格买到心仪已久的物品。这种行为不仅促进了市场的活跃度，也反映了现代人对于价值获取的迫切需求。</w:t>
      </w:r>
    </w:p>
    <w:p w14:paraId="3AD27AF8" w14:textId="77777777" w:rsidR="00003D07" w:rsidRDefault="00003D07">
      <w:pPr>
        <w:rPr>
          <w:rFonts w:hint="eastAsia"/>
        </w:rPr>
      </w:pPr>
    </w:p>
    <w:p w14:paraId="7EBA8AAE" w14:textId="77777777" w:rsidR="00003D07" w:rsidRDefault="00003D07">
      <w:pPr>
        <w:rPr>
          <w:rFonts w:hint="eastAsia"/>
        </w:rPr>
      </w:pPr>
      <w:r>
        <w:rPr>
          <w:rFonts w:hint="eastAsia"/>
        </w:rPr>
        <w:t>创业与投资视角</w:t>
      </w:r>
    </w:p>
    <w:p w14:paraId="6B3876C1" w14:textId="77777777" w:rsidR="00003D07" w:rsidRDefault="00003D07">
      <w:pPr>
        <w:rPr>
          <w:rFonts w:hint="eastAsia"/>
        </w:rPr>
      </w:pPr>
      <w:r>
        <w:rPr>
          <w:rFonts w:hint="eastAsia"/>
        </w:rPr>
        <w:t>从创业者和投资者的角度来看，“攥着钱跑了出去”可能意味着对市场机会的敏锐捕捉。面对不断变化的商业环境，那些能够快速做出决策并将资金投入到新兴产业或项目中的人，往往能够在激烈的竞争中占据一席之地。然而，这样的行为也需要承担相应的风险。没有经过充分调研和思考的投资决定，可能会导致资金损失。因此，在实际操作中，如何平衡速度与谨慎之间的关系成为了关键。</w:t>
      </w:r>
    </w:p>
    <w:p w14:paraId="160B8E02" w14:textId="77777777" w:rsidR="00003D07" w:rsidRDefault="00003D07">
      <w:pPr>
        <w:rPr>
          <w:rFonts w:hint="eastAsia"/>
        </w:rPr>
      </w:pPr>
    </w:p>
    <w:p w14:paraId="29D7EAF9" w14:textId="77777777" w:rsidR="00003D07" w:rsidRDefault="00003D07">
      <w:pPr>
        <w:rPr>
          <w:rFonts w:hint="eastAsia"/>
        </w:rPr>
      </w:pPr>
      <w:r>
        <w:rPr>
          <w:rFonts w:hint="eastAsia"/>
        </w:rPr>
        <w:t>社会文化层面的解读</w:t>
      </w:r>
    </w:p>
    <w:p w14:paraId="43B7153C" w14:textId="77777777" w:rsidR="00003D07" w:rsidRDefault="00003D07">
      <w:pPr>
        <w:rPr>
          <w:rFonts w:hint="eastAsia"/>
        </w:rPr>
      </w:pPr>
      <w:r>
        <w:rPr>
          <w:rFonts w:hint="eastAsia"/>
        </w:rPr>
        <w:t>在更广泛的社会文化背景下，“攥着钱跑了出去”还可以被看作是对财富态度的一种反映。中国文化传统上强调节约和储蓄，但随着时代变迁，特别是年轻一代消费观念的变化，及时行乐的价值观逐渐流行开来。在这种趋势下，“攥着钱跑了出去”不仅仅是一种经济行为，它也体现了个人对于生活品质和个人满足感的追求。同时，这也引发了关于如何健康理财以及培养理性消费习惯的讨论。</w:t>
      </w:r>
    </w:p>
    <w:p w14:paraId="2F6460B7" w14:textId="77777777" w:rsidR="00003D07" w:rsidRDefault="00003D07">
      <w:pPr>
        <w:rPr>
          <w:rFonts w:hint="eastAsia"/>
        </w:rPr>
      </w:pPr>
    </w:p>
    <w:p w14:paraId="64AE1F5F" w14:textId="77777777" w:rsidR="00003D07" w:rsidRDefault="00003D07">
      <w:pPr>
        <w:rPr>
          <w:rFonts w:hint="eastAsia"/>
        </w:rPr>
      </w:pPr>
      <w:r>
        <w:rPr>
          <w:rFonts w:hint="eastAsia"/>
        </w:rPr>
        <w:t>最后的总结</w:t>
      </w:r>
    </w:p>
    <w:p w14:paraId="7F2F346C" w14:textId="77777777" w:rsidR="00003D07" w:rsidRDefault="00003D07">
      <w:pPr>
        <w:rPr>
          <w:rFonts w:hint="eastAsia"/>
        </w:rPr>
      </w:pPr>
      <w:r>
        <w:rPr>
          <w:rFonts w:hint="eastAsia"/>
        </w:rPr>
        <w:t>“攥着钱跑了出去”的拼音背后隐藏着丰富的内容，它跨越了单纯的经济行为范畴，涉及到个人价值观、社会文化等多个层面。无论是作为消费者、投资者还是普通市民，理解并掌握其中的道理都具有重要意义。这不仅有助于个人财务管理能力的提升，也有利于整个社会形成更加理性和健康的消费文化。</w:t>
      </w:r>
    </w:p>
    <w:p w14:paraId="49ACF24D" w14:textId="77777777" w:rsidR="00003D07" w:rsidRDefault="00003D07">
      <w:pPr>
        <w:rPr>
          <w:rFonts w:hint="eastAsia"/>
        </w:rPr>
      </w:pPr>
    </w:p>
    <w:p w14:paraId="2787123A" w14:textId="77777777" w:rsidR="00003D07" w:rsidRDefault="00003D07">
      <w:pPr>
        <w:rPr>
          <w:rFonts w:hint="eastAsia"/>
        </w:rPr>
      </w:pPr>
    </w:p>
    <w:p w14:paraId="51DEF6F3" w14:textId="77777777" w:rsidR="00003D07" w:rsidRDefault="00003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416ED" w14:textId="03D307CD" w:rsidR="0024280D" w:rsidRDefault="0024280D"/>
    <w:sectPr w:rsidR="00242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0D"/>
    <w:rsid w:val="00003D07"/>
    <w:rsid w:val="0024280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129A8-5410-4E9F-BF33-E5E8DECA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