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2058" w14:textId="77777777" w:rsidR="001C2848" w:rsidRDefault="001C2848">
      <w:pPr>
        <w:rPr>
          <w:rFonts w:hint="eastAsia"/>
        </w:rPr>
      </w:pPr>
    </w:p>
    <w:p w14:paraId="44237907" w14:textId="77777777" w:rsidR="001C2848" w:rsidRDefault="001C2848">
      <w:pPr>
        <w:rPr>
          <w:rFonts w:hint="eastAsia"/>
        </w:rPr>
      </w:pPr>
      <w:r>
        <w:rPr>
          <w:rFonts w:hint="eastAsia"/>
        </w:rPr>
        <w:tab/>
        <w:t>屡建奇功怎么读</w:t>
      </w:r>
    </w:p>
    <w:p w14:paraId="7453291A" w14:textId="77777777" w:rsidR="001C2848" w:rsidRDefault="001C2848">
      <w:pPr>
        <w:rPr>
          <w:rFonts w:hint="eastAsia"/>
        </w:rPr>
      </w:pPr>
    </w:p>
    <w:p w14:paraId="419DEDA9" w14:textId="77777777" w:rsidR="001C2848" w:rsidRDefault="001C2848">
      <w:pPr>
        <w:rPr>
          <w:rFonts w:hint="eastAsia"/>
        </w:rPr>
      </w:pPr>
    </w:p>
    <w:p w14:paraId="0F614297" w14:textId="77777777" w:rsidR="001C2848" w:rsidRDefault="001C2848">
      <w:pPr>
        <w:rPr>
          <w:rFonts w:hint="eastAsia"/>
        </w:rPr>
      </w:pPr>
      <w:r>
        <w:rPr>
          <w:rFonts w:hint="eastAsia"/>
        </w:rPr>
        <w:tab/>
        <w:t>“屡建奇功”这个成语读作 lǚ jiàn qí gōng。在中文里，“屡”字发第三声（lǚ），意指多次或频繁；“建”字发第四声（jiàn），意味着建立或创立；“奇”字在这里也发第二声（qí），表示非凡或特殊；而“功”字则发第一声（gōng），指的是成就或功劳。“屡建奇功”整体用来形容某人或某个团体在不同场合下多次做出非常杰出的成绩或贡献。</w:t>
      </w:r>
    </w:p>
    <w:p w14:paraId="53729094" w14:textId="77777777" w:rsidR="001C2848" w:rsidRDefault="001C2848">
      <w:pPr>
        <w:rPr>
          <w:rFonts w:hint="eastAsia"/>
        </w:rPr>
      </w:pPr>
    </w:p>
    <w:p w14:paraId="330B0867" w14:textId="77777777" w:rsidR="001C2848" w:rsidRDefault="001C2848">
      <w:pPr>
        <w:rPr>
          <w:rFonts w:hint="eastAsia"/>
        </w:rPr>
      </w:pPr>
    </w:p>
    <w:p w14:paraId="58C17744" w14:textId="77777777" w:rsidR="001C2848" w:rsidRDefault="001C2848">
      <w:pPr>
        <w:rPr>
          <w:rFonts w:hint="eastAsia"/>
        </w:rPr>
      </w:pPr>
    </w:p>
    <w:p w14:paraId="2ED153BC" w14:textId="77777777" w:rsidR="001C2848" w:rsidRDefault="001C2848">
      <w:pPr>
        <w:rPr>
          <w:rFonts w:hint="eastAsia"/>
        </w:rPr>
      </w:pPr>
      <w:r>
        <w:rPr>
          <w:rFonts w:hint="eastAsia"/>
        </w:rPr>
        <w:tab/>
        <w:t>成语的含义与使用场景</w:t>
      </w:r>
    </w:p>
    <w:p w14:paraId="46EF06DF" w14:textId="77777777" w:rsidR="001C2848" w:rsidRDefault="001C2848">
      <w:pPr>
        <w:rPr>
          <w:rFonts w:hint="eastAsia"/>
        </w:rPr>
      </w:pPr>
    </w:p>
    <w:p w14:paraId="7EF1070D" w14:textId="77777777" w:rsidR="001C2848" w:rsidRDefault="001C2848">
      <w:pPr>
        <w:rPr>
          <w:rFonts w:hint="eastAsia"/>
        </w:rPr>
      </w:pPr>
    </w:p>
    <w:p w14:paraId="0D509D65" w14:textId="77777777" w:rsidR="001C2848" w:rsidRDefault="001C2848">
      <w:pPr>
        <w:rPr>
          <w:rFonts w:hint="eastAsia"/>
        </w:rPr>
      </w:pPr>
      <w:r>
        <w:rPr>
          <w:rFonts w:hint="eastAsia"/>
        </w:rPr>
        <w:tab/>
        <w:t>从字面上理解，“屡建奇功”强调的是一个人或者团队能够持续不断地完成令人赞叹的任务或达到显著成绩。它不仅仅适用于军事领域，在科学研究、体育竞赛、商业活动等各个领域都可以见到它的身影。当想要表达对某个人或团体长期努力且成果显著的认可时，就可以使用这一成语。例如，在描述一位科学家经过不懈探索终于取得了一系列重要发现时，我们可以说他“屡建奇功”。同样地，对于那些在关键时刻总能挺身而出解决问题的企业家来说，这样的评价也是恰如其分的。</w:t>
      </w:r>
    </w:p>
    <w:p w14:paraId="34869F7F" w14:textId="77777777" w:rsidR="001C2848" w:rsidRDefault="001C2848">
      <w:pPr>
        <w:rPr>
          <w:rFonts w:hint="eastAsia"/>
        </w:rPr>
      </w:pPr>
    </w:p>
    <w:p w14:paraId="71E42C44" w14:textId="77777777" w:rsidR="001C2848" w:rsidRDefault="001C2848">
      <w:pPr>
        <w:rPr>
          <w:rFonts w:hint="eastAsia"/>
        </w:rPr>
      </w:pPr>
    </w:p>
    <w:p w14:paraId="18E88BD3" w14:textId="77777777" w:rsidR="001C2848" w:rsidRDefault="001C2848">
      <w:pPr>
        <w:rPr>
          <w:rFonts w:hint="eastAsia"/>
        </w:rPr>
      </w:pPr>
    </w:p>
    <w:p w14:paraId="009FCFC2" w14:textId="77777777" w:rsidR="001C2848" w:rsidRDefault="001C2848">
      <w:pPr>
        <w:rPr>
          <w:rFonts w:hint="eastAsia"/>
        </w:rPr>
      </w:pPr>
      <w:r>
        <w:rPr>
          <w:rFonts w:hint="eastAsia"/>
        </w:rPr>
        <w:tab/>
        <w:t>历史背景与典故</w:t>
      </w:r>
    </w:p>
    <w:p w14:paraId="18444AAB" w14:textId="77777777" w:rsidR="001C2848" w:rsidRDefault="001C2848">
      <w:pPr>
        <w:rPr>
          <w:rFonts w:hint="eastAsia"/>
        </w:rPr>
      </w:pPr>
    </w:p>
    <w:p w14:paraId="584CDD0C" w14:textId="77777777" w:rsidR="001C2848" w:rsidRDefault="001C2848">
      <w:pPr>
        <w:rPr>
          <w:rFonts w:hint="eastAsia"/>
        </w:rPr>
      </w:pPr>
    </w:p>
    <w:p w14:paraId="0FBD1DF9" w14:textId="77777777" w:rsidR="001C2848" w:rsidRDefault="001C2848">
      <w:pPr>
        <w:rPr>
          <w:rFonts w:hint="eastAsia"/>
        </w:rPr>
      </w:pPr>
      <w:r>
        <w:rPr>
          <w:rFonts w:hint="eastAsia"/>
        </w:rPr>
        <w:tab/>
        <w:t>虽然“屡建奇功”并没有直接源自特定的历史故事，但它背后蕴含着中华民族崇尚英雄主义和追求卓越的文化传统。在中国古代文学作品中，经常可以看到描写英雄人物如何克服重重困难、最终成就一番伟业的情节。这些故事不仅激励了后人勇于面对挑战，同时也为“屡建奇功”这样的成语赋予了更加丰富深刻的内涵。通过学习前人的事迹，现代人也能从中汲取力量，鼓励自己不断前进。</w:t>
      </w:r>
    </w:p>
    <w:p w14:paraId="054DE307" w14:textId="77777777" w:rsidR="001C2848" w:rsidRDefault="001C2848">
      <w:pPr>
        <w:rPr>
          <w:rFonts w:hint="eastAsia"/>
        </w:rPr>
      </w:pPr>
    </w:p>
    <w:p w14:paraId="7FD7BD2B" w14:textId="77777777" w:rsidR="001C2848" w:rsidRDefault="001C2848">
      <w:pPr>
        <w:rPr>
          <w:rFonts w:hint="eastAsia"/>
        </w:rPr>
      </w:pPr>
    </w:p>
    <w:p w14:paraId="7D0BCC8A" w14:textId="77777777" w:rsidR="001C2848" w:rsidRDefault="001C2848">
      <w:pPr>
        <w:rPr>
          <w:rFonts w:hint="eastAsia"/>
        </w:rPr>
      </w:pPr>
    </w:p>
    <w:p w14:paraId="0B03D9DB" w14:textId="77777777" w:rsidR="001C2848" w:rsidRDefault="001C2848">
      <w:pPr>
        <w:rPr>
          <w:rFonts w:hint="eastAsia"/>
        </w:rPr>
      </w:pPr>
      <w:r>
        <w:rPr>
          <w:rFonts w:hint="eastAsia"/>
        </w:rPr>
        <w:tab/>
        <w:t>如何正确运用该成语</w:t>
      </w:r>
    </w:p>
    <w:p w14:paraId="21FCEC85" w14:textId="77777777" w:rsidR="001C2848" w:rsidRDefault="001C2848">
      <w:pPr>
        <w:rPr>
          <w:rFonts w:hint="eastAsia"/>
        </w:rPr>
      </w:pPr>
    </w:p>
    <w:p w14:paraId="4DB9CF87" w14:textId="77777777" w:rsidR="001C2848" w:rsidRDefault="001C2848">
      <w:pPr>
        <w:rPr>
          <w:rFonts w:hint="eastAsia"/>
        </w:rPr>
      </w:pPr>
    </w:p>
    <w:p w14:paraId="2DE2E0C8" w14:textId="77777777" w:rsidR="001C2848" w:rsidRDefault="001C2848">
      <w:pPr>
        <w:rPr>
          <w:rFonts w:hint="eastAsia"/>
        </w:rPr>
      </w:pPr>
      <w:r>
        <w:rPr>
          <w:rFonts w:hint="eastAsia"/>
        </w:rPr>
        <w:tab/>
        <w:t>正确使用“屡建奇功”，首先需要确保语境恰当。通常情况下，它适合用于正式或半正式的交流场合，比如工作报告、新闻报道或者是教育讲座等。应当注意对象的选择——此成语更适合用来赞美那些真正做出了显著贡献的人物或团队，而不是随便套用到任何人身上。还要保证语法结构准确无误，比如：“张教授在其研究生涯中屡建奇功，为我国医学发展做出了巨大贡献。”这样的句子既表达了对张教授成就的高度肯定，又恰当地运用了“屡建奇功”这一成语。</w:t>
      </w:r>
    </w:p>
    <w:p w14:paraId="7B08A78E" w14:textId="77777777" w:rsidR="001C2848" w:rsidRDefault="001C2848">
      <w:pPr>
        <w:rPr>
          <w:rFonts w:hint="eastAsia"/>
        </w:rPr>
      </w:pPr>
    </w:p>
    <w:p w14:paraId="23DA3A26" w14:textId="77777777" w:rsidR="001C2848" w:rsidRDefault="001C2848">
      <w:pPr>
        <w:rPr>
          <w:rFonts w:hint="eastAsia"/>
        </w:rPr>
      </w:pPr>
    </w:p>
    <w:p w14:paraId="370D1E63" w14:textId="77777777" w:rsidR="001C2848" w:rsidRDefault="001C2848">
      <w:pPr>
        <w:rPr>
          <w:rFonts w:hint="eastAsia"/>
        </w:rPr>
      </w:pPr>
    </w:p>
    <w:p w14:paraId="58D80654" w14:textId="77777777" w:rsidR="001C2848" w:rsidRDefault="001C2848">
      <w:pPr>
        <w:rPr>
          <w:rFonts w:hint="eastAsia"/>
        </w:rPr>
      </w:pPr>
      <w:r>
        <w:rPr>
          <w:rFonts w:hint="eastAsia"/>
        </w:rPr>
        <w:tab/>
        <w:t>最后的总结</w:t>
      </w:r>
    </w:p>
    <w:p w14:paraId="73A3A7FA" w14:textId="77777777" w:rsidR="001C2848" w:rsidRDefault="001C2848">
      <w:pPr>
        <w:rPr>
          <w:rFonts w:hint="eastAsia"/>
        </w:rPr>
      </w:pPr>
    </w:p>
    <w:p w14:paraId="2D77B8BA" w14:textId="77777777" w:rsidR="001C2848" w:rsidRDefault="001C2848">
      <w:pPr>
        <w:rPr>
          <w:rFonts w:hint="eastAsia"/>
        </w:rPr>
      </w:pPr>
    </w:p>
    <w:p w14:paraId="5EBD02C7" w14:textId="77777777" w:rsidR="001C2848" w:rsidRDefault="001C2848">
      <w:pPr>
        <w:rPr>
          <w:rFonts w:hint="eastAsia"/>
        </w:rPr>
      </w:pPr>
      <w:r>
        <w:rPr>
          <w:rFonts w:hint="eastAsia"/>
        </w:rPr>
        <w:tab/>
        <w:t>“屡建奇功”是一个充满正能量且极具表现力的汉语成语。它不仅体现了中国人对于坚持不懈精神以及卓越成就的赞赏态度，同时也是连接过去与现在、激励未来一代继续前行的重要纽带之一。无论是日常对话还是书面表达中恰当运用这一成语，都能够使语言更加生动有力，更好地传达出对成功背后辛勤付出的认可与尊重。</w:t>
      </w:r>
    </w:p>
    <w:p w14:paraId="3B064BFF" w14:textId="77777777" w:rsidR="001C2848" w:rsidRDefault="001C2848">
      <w:pPr>
        <w:rPr>
          <w:rFonts w:hint="eastAsia"/>
        </w:rPr>
      </w:pPr>
    </w:p>
    <w:p w14:paraId="0358ED20" w14:textId="77777777" w:rsidR="001C2848" w:rsidRDefault="001C2848">
      <w:pPr>
        <w:rPr>
          <w:rFonts w:hint="eastAsia"/>
        </w:rPr>
      </w:pPr>
    </w:p>
    <w:p w14:paraId="24A0A8A7" w14:textId="77777777" w:rsidR="001C2848" w:rsidRDefault="001C2848">
      <w:pPr>
        <w:rPr>
          <w:rFonts w:hint="eastAsia"/>
        </w:rPr>
      </w:pPr>
      <w:r>
        <w:rPr>
          <w:rFonts w:hint="eastAsia"/>
        </w:rPr>
        <w:t>本文是由每日作文网(2345lzwz.com)为大家创作</w:t>
      </w:r>
    </w:p>
    <w:p w14:paraId="3D51B1C0" w14:textId="058D9BDA" w:rsidR="002B4005" w:rsidRDefault="002B4005"/>
    <w:sectPr w:rsidR="002B4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05"/>
    <w:rsid w:val="001C2848"/>
    <w:rsid w:val="002B4005"/>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B99D0-C6BD-4F07-B38C-49515B18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005"/>
    <w:rPr>
      <w:rFonts w:cstheme="majorBidi"/>
      <w:color w:val="2F5496" w:themeColor="accent1" w:themeShade="BF"/>
      <w:sz w:val="28"/>
      <w:szCs w:val="28"/>
    </w:rPr>
  </w:style>
  <w:style w:type="character" w:customStyle="1" w:styleId="50">
    <w:name w:val="标题 5 字符"/>
    <w:basedOn w:val="a0"/>
    <w:link w:val="5"/>
    <w:uiPriority w:val="9"/>
    <w:semiHidden/>
    <w:rsid w:val="002B4005"/>
    <w:rPr>
      <w:rFonts w:cstheme="majorBidi"/>
      <w:color w:val="2F5496" w:themeColor="accent1" w:themeShade="BF"/>
      <w:sz w:val="24"/>
    </w:rPr>
  </w:style>
  <w:style w:type="character" w:customStyle="1" w:styleId="60">
    <w:name w:val="标题 6 字符"/>
    <w:basedOn w:val="a0"/>
    <w:link w:val="6"/>
    <w:uiPriority w:val="9"/>
    <w:semiHidden/>
    <w:rsid w:val="002B4005"/>
    <w:rPr>
      <w:rFonts w:cstheme="majorBidi"/>
      <w:b/>
      <w:bCs/>
      <w:color w:val="2F5496" w:themeColor="accent1" w:themeShade="BF"/>
    </w:rPr>
  </w:style>
  <w:style w:type="character" w:customStyle="1" w:styleId="70">
    <w:name w:val="标题 7 字符"/>
    <w:basedOn w:val="a0"/>
    <w:link w:val="7"/>
    <w:uiPriority w:val="9"/>
    <w:semiHidden/>
    <w:rsid w:val="002B4005"/>
    <w:rPr>
      <w:rFonts w:cstheme="majorBidi"/>
      <w:b/>
      <w:bCs/>
      <w:color w:val="595959" w:themeColor="text1" w:themeTint="A6"/>
    </w:rPr>
  </w:style>
  <w:style w:type="character" w:customStyle="1" w:styleId="80">
    <w:name w:val="标题 8 字符"/>
    <w:basedOn w:val="a0"/>
    <w:link w:val="8"/>
    <w:uiPriority w:val="9"/>
    <w:semiHidden/>
    <w:rsid w:val="002B4005"/>
    <w:rPr>
      <w:rFonts w:cstheme="majorBidi"/>
      <w:color w:val="595959" w:themeColor="text1" w:themeTint="A6"/>
    </w:rPr>
  </w:style>
  <w:style w:type="character" w:customStyle="1" w:styleId="90">
    <w:name w:val="标题 9 字符"/>
    <w:basedOn w:val="a0"/>
    <w:link w:val="9"/>
    <w:uiPriority w:val="9"/>
    <w:semiHidden/>
    <w:rsid w:val="002B4005"/>
    <w:rPr>
      <w:rFonts w:eastAsiaTheme="majorEastAsia" w:cstheme="majorBidi"/>
      <w:color w:val="595959" w:themeColor="text1" w:themeTint="A6"/>
    </w:rPr>
  </w:style>
  <w:style w:type="paragraph" w:styleId="a3">
    <w:name w:val="Title"/>
    <w:basedOn w:val="a"/>
    <w:next w:val="a"/>
    <w:link w:val="a4"/>
    <w:uiPriority w:val="10"/>
    <w:qFormat/>
    <w:rsid w:val="002B4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005"/>
    <w:pPr>
      <w:spacing w:before="160"/>
      <w:jc w:val="center"/>
    </w:pPr>
    <w:rPr>
      <w:i/>
      <w:iCs/>
      <w:color w:val="404040" w:themeColor="text1" w:themeTint="BF"/>
    </w:rPr>
  </w:style>
  <w:style w:type="character" w:customStyle="1" w:styleId="a8">
    <w:name w:val="引用 字符"/>
    <w:basedOn w:val="a0"/>
    <w:link w:val="a7"/>
    <w:uiPriority w:val="29"/>
    <w:rsid w:val="002B4005"/>
    <w:rPr>
      <w:i/>
      <w:iCs/>
      <w:color w:val="404040" w:themeColor="text1" w:themeTint="BF"/>
    </w:rPr>
  </w:style>
  <w:style w:type="paragraph" w:styleId="a9">
    <w:name w:val="List Paragraph"/>
    <w:basedOn w:val="a"/>
    <w:uiPriority w:val="34"/>
    <w:qFormat/>
    <w:rsid w:val="002B4005"/>
    <w:pPr>
      <w:ind w:left="720"/>
      <w:contextualSpacing/>
    </w:pPr>
  </w:style>
  <w:style w:type="character" w:styleId="aa">
    <w:name w:val="Intense Emphasis"/>
    <w:basedOn w:val="a0"/>
    <w:uiPriority w:val="21"/>
    <w:qFormat/>
    <w:rsid w:val="002B4005"/>
    <w:rPr>
      <w:i/>
      <w:iCs/>
      <w:color w:val="2F5496" w:themeColor="accent1" w:themeShade="BF"/>
    </w:rPr>
  </w:style>
  <w:style w:type="paragraph" w:styleId="ab">
    <w:name w:val="Intense Quote"/>
    <w:basedOn w:val="a"/>
    <w:next w:val="a"/>
    <w:link w:val="ac"/>
    <w:uiPriority w:val="30"/>
    <w:qFormat/>
    <w:rsid w:val="002B4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005"/>
    <w:rPr>
      <w:i/>
      <w:iCs/>
      <w:color w:val="2F5496" w:themeColor="accent1" w:themeShade="BF"/>
    </w:rPr>
  </w:style>
  <w:style w:type="character" w:styleId="ad">
    <w:name w:val="Intense Reference"/>
    <w:basedOn w:val="a0"/>
    <w:uiPriority w:val="32"/>
    <w:qFormat/>
    <w:rsid w:val="002B4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