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54142" w14:textId="77777777" w:rsidR="002219EA" w:rsidRDefault="002219EA">
      <w:pPr>
        <w:rPr>
          <w:rFonts w:hint="eastAsia"/>
        </w:rPr>
      </w:pPr>
      <w:r>
        <w:rPr>
          <w:rFonts w:hint="eastAsia"/>
        </w:rPr>
        <w:t>字的汉语拼音</w:t>
      </w:r>
    </w:p>
    <w:p w14:paraId="151D996D" w14:textId="77777777" w:rsidR="002219EA" w:rsidRDefault="002219EA">
      <w:pPr>
        <w:rPr>
          <w:rFonts w:hint="eastAsia"/>
        </w:rPr>
      </w:pPr>
      <w:r>
        <w:rPr>
          <w:rFonts w:hint="eastAsia"/>
        </w:rPr>
        <w:t>汉语拼音是学习汉语的重要工具，它为汉字提供了一套标准化的发音指南。对于初学者来说，掌握汉语拼音能够极大地帮助他们理解并学习汉语的发音规则。汉语拼音系统是由中华人民共和国政府于1958年正式发布，并在随后的几十年中不断优化和完善。</w:t>
      </w:r>
    </w:p>
    <w:p w14:paraId="57AE6163" w14:textId="77777777" w:rsidR="002219EA" w:rsidRDefault="002219EA">
      <w:pPr>
        <w:rPr>
          <w:rFonts w:hint="eastAsia"/>
        </w:rPr>
      </w:pPr>
    </w:p>
    <w:p w14:paraId="04766F9E" w14:textId="77777777" w:rsidR="002219EA" w:rsidRDefault="002219EA">
      <w:pPr>
        <w:rPr>
          <w:rFonts w:hint="eastAsia"/>
        </w:rPr>
      </w:pPr>
      <w:r>
        <w:rPr>
          <w:rFonts w:hint="eastAsia"/>
        </w:rPr>
        <w:t>历史背景</w:t>
      </w:r>
    </w:p>
    <w:p w14:paraId="1D1746C2" w14:textId="77777777" w:rsidR="002219EA" w:rsidRDefault="002219EA">
      <w:pPr>
        <w:rPr>
          <w:rFonts w:hint="eastAsia"/>
        </w:rPr>
      </w:pPr>
      <w:r>
        <w:rPr>
          <w:rFonts w:hint="eastAsia"/>
        </w:rPr>
        <w:t>汉语拼音的发展历程可以追溯到20世纪初期，当时中国社会正处于深刻变革之中，对于统一语言和文字的需求日益增长。汉语拼音的设计旨在简化汉字的学习过程，特别是对于儿童和外国人而言。它的设计基于拉丁字母，这使得汉语拼音易于被全球各地的人们接受和使用。</w:t>
      </w:r>
    </w:p>
    <w:p w14:paraId="715E31F5" w14:textId="77777777" w:rsidR="002219EA" w:rsidRDefault="002219EA">
      <w:pPr>
        <w:rPr>
          <w:rFonts w:hint="eastAsia"/>
        </w:rPr>
      </w:pPr>
    </w:p>
    <w:p w14:paraId="6372D6B3" w14:textId="77777777" w:rsidR="002219EA" w:rsidRDefault="002219EA">
      <w:pPr>
        <w:rPr>
          <w:rFonts w:hint="eastAsia"/>
        </w:rPr>
      </w:pPr>
      <w:r>
        <w:rPr>
          <w:rFonts w:hint="eastAsia"/>
        </w:rPr>
        <w:t>拼音的结构</w:t>
      </w:r>
    </w:p>
    <w:p w14:paraId="6701ED62" w14:textId="77777777" w:rsidR="002219EA" w:rsidRDefault="002219EA">
      <w:pPr>
        <w:rPr>
          <w:rFonts w:hint="eastAsia"/>
        </w:rPr>
      </w:pPr>
      <w:r>
        <w:rPr>
          <w:rFonts w:hint="eastAsia"/>
        </w:rPr>
        <w:t>汉语拼音由声母、韵母和声调三部分组成。声母位于音节的开头，通常是一个辅音；韵母跟随其后，可能包含一个或多个元音以及可选的鼻音尾缀；声调则是用来区分不同意义的关键因素。汉语普通话共有四个基本声调，加上轻声，构成了丰富多彩的语言表达方式。</w:t>
      </w:r>
    </w:p>
    <w:p w14:paraId="2BCDC542" w14:textId="77777777" w:rsidR="002219EA" w:rsidRDefault="002219EA">
      <w:pPr>
        <w:rPr>
          <w:rFonts w:hint="eastAsia"/>
        </w:rPr>
      </w:pPr>
    </w:p>
    <w:p w14:paraId="17A3B178" w14:textId="77777777" w:rsidR="002219EA" w:rsidRDefault="002219EA">
      <w:pPr>
        <w:rPr>
          <w:rFonts w:hint="eastAsia"/>
        </w:rPr>
      </w:pPr>
      <w:r>
        <w:rPr>
          <w:rFonts w:hint="eastAsia"/>
        </w:rPr>
        <w:t>教育中的应用</w:t>
      </w:r>
    </w:p>
    <w:p w14:paraId="7DA6B615" w14:textId="77777777" w:rsidR="002219EA" w:rsidRDefault="002219EA">
      <w:pPr>
        <w:rPr>
          <w:rFonts w:hint="eastAsia"/>
        </w:rPr>
      </w:pPr>
      <w:r>
        <w:rPr>
          <w:rFonts w:hint="eastAsia"/>
        </w:rPr>
        <w:t>在现代汉语教学中，拼音作为入门课程的一部分，起到了桥梁的作用。通过拼音，学生可以快速地阅读和发音，这对于记忆新词汇非常有帮助。在电子设备上输入中文时，拼音输入法也是最常用的方法之一，大大提高了信息录入的速度和准确性。</w:t>
      </w:r>
    </w:p>
    <w:p w14:paraId="5D7480FC" w14:textId="77777777" w:rsidR="002219EA" w:rsidRDefault="002219EA">
      <w:pPr>
        <w:rPr>
          <w:rFonts w:hint="eastAsia"/>
        </w:rPr>
      </w:pPr>
    </w:p>
    <w:p w14:paraId="64579E87" w14:textId="77777777" w:rsidR="002219EA" w:rsidRDefault="002219EA">
      <w:pPr>
        <w:rPr>
          <w:rFonts w:hint="eastAsia"/>
        </w:rPr>
      </w:pPr>
      <w:r>
        <w:rPr>
          <w:rFonts w:hint="eastAsia"/>
        </w:rPr>
        <w:t>挑战与展望</w:t>
      </w:r>
    </w:p>
    <w:p w14:paraId="0AA9E92F" w14:textId="77777777" w:rsidR="002219EA" w:rsidRDefault="002219EA">
      <w:pPr>
        <w:rPr>
          <w:rFonts w:hint="eastAsia"/>
        </w:rPr>
      </w:pPr>
      <w:r>
        <w:rPr>
          <w:rFonts w:hint="eastAsia"/>
        </w:rPr>
        <w:t>尽管汉语拼音在全球范围内得到了广泛的应用，但它也面临着一些挑战。例如，由于方言差异的存在，某些地区可能会对标准拼音的理解和使用存在一定的障碍。未来，随着技术的进步和教育理念的发展，汉语拼音有望继续演进，以更好地服务于汉语学习者。</w:t>
      </w:r>
    </w:p>
    <w:p w14:paraId="097B6C8B" w14:textId="77777777" w:rsidR="002219EA" w:rsidRDefault="002219EA">
      <w:pPr>
        <w:rPr>
          <w:rFonts w:hint="eastAsia"/>
        </w:rPr>
      </w:pPr>
    </w:p>
    <w:p w14:paraId="12C67363" w14:textId="77777777" w:rsidR="002219EA" w:rsidRDefault="002219EA">
      <w:pPr>
        <w:rPr>
          <w:rFonts w:hint="eastAsia"/>
        </w:rPr>
      </w:pPr>
    </w:p>
    <w:p w14:paraId="16FDFE4E" w14:textId="77777777" w:rsidR="002219EA" w:rsidRDefault="002219E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155323" w14:textId="62454892" w:rsidR="00147283" w:rsidRDefault="00147283"/>
    <w:sectPr w:rsidR="001472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283"/>
    <w:rsid w:val="00147283"/>
    <w:rsid w:val="002219EA"/>
    <w:rsid w:val="00343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998D7B-5C8D-4D8C-8BA2-EDF20E6B1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472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72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72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728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728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728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728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728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728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728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472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472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4728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4728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4728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4728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4728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4728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4728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472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728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472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72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472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72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728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72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4728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472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550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2025-02-21T09:11:00Z</dcterms:created>
  <dcterms:modified xsi:type="dcterms:W3CDTF">2025-02-21T09:11:00Z</dcterms:modified>
</cp:coreProperties>
</file>