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9C72" w14:textId="77777777" w:rsidR="0094289C" w:rsidRDefault="0094289C">
      <w:pPr>
        <w:rPr>
          <w:rFonts w:hint="eastAsia"/>
        </w:rPr>
      </w:pPr>
      <w:r>
        <w:rPr>
          <w:rFonts w:hint="eastAsia"/>
        </w:rPr>
        <w:t>字典查字的拼音表简介</w:t>
      </w:r>
    </w:p>
    <w:p w14:paraId="698728D5" w14:textId="77777777" w:rsidR="0094289C" w:rsidRDefault="0094289C">
      <w:pPr>
        <w:rPr>
          <w:rFonts w:hint="eastAsia"/>
        </w:rPr>
      </w:pPr>
      <w:r>
        <w:rPr>
          <w:rFonts w:hint="eastAsia"/>
        </w:rPr>
        <w:t>在学习汉语的过程中，拼音作为汉字的标注和学习工具起着至关重要的作用。拼音不仅帮助初学者正确发音，也是了解汉字读音的有效途径。《字典查字的拼音表》是每位汉语学习者不可或缺的学习资源，它系统地整理了汉语中所有字符的标准拼音，为学习者提供了极大的便利。</w:t>
      </w:r>
    </w:p>
    <w:p w14:paraId="1D22F929" w14:textId="77777777" w:rsidR="0094289C" w:rsidRDefault="0094289C">
      <w:pPr>
        <w:rPr>
          <w:rFonts w:hint="eastAsia"/>
        </w:rPr>
      </w:pPr>
    </w:p>
    <w:p w14:paraId="3B197B77" w14:textId="77777777" w:rsidR="0094289C" w:rsidRDefault="0094289C">
      <w:pPr>
        <w:rPr>
          <w:rFonts w:hint="eastAsia"/>
        </w:rPr>
      </w:pPr>
      <w:r>
        <w:rPr>
          <w:rFonts w:hint="eastAsia"/>
        </w:rPr>
        <w:t>拼音的重要性</w:t>
      </w:r>
    </w:p>
    <w:p w14:paraId="590E38E3" w14:textId="77777777" w:rsidR="0094289C" w:rsidRDefault="0094289C">
      <w:pPr>
        <w:rPr>
          <w:rFonts w:hint="eastAsia"/>
        </w:rPr>
      </w:pPr>
      <w:r>
        <w:rPr>
          <w:rFonts w:hint="eastAsia"/>
        </w:rPr>
        <w:t>拼音作为汉字的拉丁化表示方式，极大地降低了汉语学习的门槛。通过使用拼音，非母语使用者能够更快地上手并准确地发出汉字的音。同时，拼音也是连接口语与书面语的重要桥梁。对于儿童或汉语非母语学习者来说，拼音的学习是掌握汉字读音的第一步，也是关键一步。</w:t>
      </w:r>
    </w:p>
    <w:p w14:paraId="24CB920B" w14:textId="77777777" w:rsidR="0094289C" w:rsidRDefault="0094289C">
      <w:pPr>
        <w:rPr>
          <w:rFonts w:hint="eastAsia"/>
        </w:rPr>
      </w:pPr>
    </w:p>
    <w:p w14:paraId="2F641106" w14:textId="77777777" w:rsidR="0094289C" w:rsidRDefault="0094289C">
      <w:pPr>
        <w:rPr>
          <w:rFonts w:hint="eastAsia"/>
        </w:rPr>
      </w:pPr>
      <w:r>
        <w:rPr>
          <w:rFonts w:hint="eastAsia"/>
        </w:rPr>
        <w:t>拼音表的内容结构</w:t>
      </w:r>
    </w:p>
    <w:p w14:paraId="3D0CBD1D" w14:textId="77777777" w:rsidR="0094289C" w:rsidRDefault="0094289C">
      <w:pPr>
        <w:rPr>
          <w:rFonts w:hint="eastAsia"/>
        </w:rPr>
      </w:pPr>
      <w:r>
        <w:rPr>
          <w:rFonts w:hint="eastAsia"/>
        </w:rPr>
        <w:t>一个完善的《字典查字的拼音表》通常按照拼音字母顺序排列，这样有助于快速查找特定汉字的读音。每个拼音条目下详细列出了与其相对应的所有汉字，并且针对多音字给出了不同的读音及其适用的情景。一些高级的拼音表还会包含例句或者常用词组，以便于学习者更好地理解和记忆。</w:t>
      </w:r>
    </w:p>
    <w:p w14:paraId="5430A780" w14:textId="77777777" w:rsidR="0094289C" w:rsidRDefault="0094289C">
      <w:pPr>
        <w:rPr>
          <w:rFonts w:hint="eastAsia"/>
        </w:rPr>
      </w:pPr>
    </w:p>
    <w:p w14:paraId="54906C1B" w14:textId="77777777" w:rsidR="0094289C" w:rsidRDefault="0094289C">
      <w:pPr>
        <w:rPr>
          <w:rFonts w:hint="eastAsia"/>
        </w:rPr>
      </w:pPr>
      <w:r>
        <w:rPr>
          <w:rFonts w:hint="eastAsia"/>
        </w:rPr>
        <w:t>如何有效利用拼音表进行学习</w:t>
      </w:r>
    </w:p>
    <w:p w14:paraId="3D24C9AF" w14:textId="77777777" w:rsidR="0094289C" w:rsidRDefault="0094289C">
      <w:pPr>
        <w:rPr>
          <w:rFonts w:hint="eastAsia"/>
        </w:rPr>
      </w:pPr>
      <w:r>
        <w:rPr>
          <w:rFonts w:hint="eastAsia"/>
        </w:rPr>
        <w:t>为了最大化《字典查字的拼音表》的作用，学习者可以采用多种方法。可以通过每天阅读一定量的拼音条目来增强对不同汉字读音的记忆。在遇到不认识的汉字时，尝试先根据上下文猜测其读音，然后查阅拼音表验证自己的猜测。这种方法不仅能提高识字效率，还能加深对汉字的理解。</w:t>
      </w:r>
    </w:p>
    <w:p w14:paraId="634B3000" w14:textId="77777777" w:rsidR="0094289C" w:rsidRDefault="0094289C">
      <w:pPr>
        <w:rPr>
          <w:rFonts w:hint="eastAsia"/>
        </w:rPr>
      </w:pPr>
    </w:p>
    <w:p w14:paraId="23CDBD82" w14:textId="77777777" w:rsidR="0094289C" w:rsidRDefault="0094289C">
      <w:pPr>
        <w:rPr>
          <w:rFonts w:hint="eastAsia"/>
        </w:rPr>
      </w:pPr>
      <w:r>
        <w:rPr>
          <w:rFonts w:hint="eastAsia"/>
        </w:rPr>
        <w:t>拼音表的发展趋势</w:t>
      </w:r>
    </w:p>
    <w:p w14:paraId="4118020E" w14:textId="77777777" w:rsidR="0094289C" w:rsidRDefault="0094289C">
      <w:pPr>
        <w:rPr>
          <w:rFonts w:hint="eastAsia"/>
        </w:rPr>
      </w:pPr>
      <w:r>
        <w:rPr>
          <w:rFonts w:hint="eastAsia"/>
        </w:rPr>
        <w:t>随着技术的进步，《字典查字的拼音表》的形式也日益多样化。从传统的纸质版到电子版，再到现在的在线互动版本，拼音表变得更加便捷和功能丰富。例如，某些在线平台允许用户输入汉字后立即显示对应的拼音、声调以及相关的词语解释，极大地提高了学习效率。未来，随着人工智能技术的发展，拼音表可能会集成更多智能化的功能，如语音识别、个性化学习建议等，进一步助力汉语学习。</w:t>
      </w:r>
    </w:p>
    <w:p w14:paraId="78E6C866" w14:textId="77777777" w:rsidR="0094289C" w:rsidRDefault="0094289C">
      <w:pPr>
        <w:rPr>
          <w:rFonts w:hint="eastAsia"/>
        </w:rPr>
      </w:pPr>
    </w:p>
    <w:p w14:paraId="2CD4F0E5" w14:textId="77777777" w:rsidR="0094289C" w:rsidRDefault="0094289C">
      <w:pPr>
        <w:rPr>
          <w:rFonts w:hint="eastAsia"/>
        </w:rPr>
      </w:pPr>
    </w:p>
    <w:p w14:paraId="744C2F91" w14:textId="77777777" w:rsidR="0094289C" w:rsidRDefault="00942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0CBBD" w14:textId="002A5D5C" w:rsidR="00B1113F" w:rsidRDefault="00B1113F"/>
    <w:sectPr w:rsidR="00B11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3F"/>
    <w:rsid w:val="00343B86"/>
    <w:rsid w:val="0094289C"/>
    <w:rsid w:val="00B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8546E-6AB5-4B55-B140-AE5C391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