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C661" w14:textId="77777777" w:rsidR="006B1C11" w:rsidRDefault="006B1C11">
      <w:pPr>
        <w:rPr>
          <w:rFonts w:hint="eastAsia"/>
        </w:rPr>
      </w:pPr>
    </w:p>
    <w:p w14:paraId="35EAB93A" w14:textId="77777777" w:rsidR="006B1C11" w:rsidRDefault="006B1C11">
      <w:pPr>
        <w:rPr>
          <w:rFonts w:hint="eastAsia"/>
        </w:rPr>
      </w:pPr>
      <w:r>
        <w:rPr>
          <w:rFonts w:hint="eastAsia"/>
        </w:rPr>
        <w:tab/>
        <w:t>如梵婀玲怎么读</w:t>
      </w:r>
    </w:p>
    <w:p w14:paraId="49625635" w14:textId="77777777" w:rsidR="006B1C11" w:rsidRDefault="006B1C11">
      <w:pPr>
        <w:rPr>
          <w:rFonts w:hint="eastAsia"/>
        </w:rPr>
      </w:pPr>
    </w:p>
    <w:p w14:paraId="69768F42" w14:textId="77777777" w:rsidR="006B1C11" w:rsidRDefault="006B1C11">
      <w:pPr>
        <w:rPr>
          <w:rFonts w:hint="eastAsia"/>
        </w:rPr>
      </w:pPr>
    </w:p>
    <w:p w14:paraId="5E367945" w14:textId="77777777" w:rsidR="006B1C11" w:rsidRDefault="006B1C11">
      <w:pPr>
        <w:rPr>
          <w:rFonts w:hint="eastAsia"/>
        </w:rPr>
      </w:pPr>
      <w:r>
        <w:rPr>
          <w:rFonts w:hint="eastAsia"/>
        </w:rPr>
        <w:tab/>
        <w:t>“如梵婀玲”这个词汇组合听起来非常优美且富有诗意，但实际上它并非一个标准的汉语词汇或成语，而是由三个部分组成的一个创造性的表述。“如”在汉语中通常表示像、如同的意思；“梵”可以指代印度的文化或者佛教相关的事物；而“婀玲”则可能是一个人名或者是对某种美好事物的形容。因此，“如梵婀玲”可以被解读为像梵音一样美妙动听的声音，或者是形容某个人或事物如同来自佛国般纯净美好。</w:t>
      </w:r>
    </w:p>
    <w:p w14:paraId="5DF24321" w14:textId="77777777" w:rsidR="006B1C11" w:rsidRDefault="006B1C11">
      <w:pPr>
        <w:rPr>
          <w:rFonts w:hint="eastAsia"/>
        </w:rPr>
      </w:pPr>
    </w:p>
    <w:p w14:paraId="31CBE12B" w14:textId="77777777" w:rsidR="006B1C11" w:rsidRDefault="006B1C11">
      <w:pPr>
        <w:rPr>
          <w:rFonts w:hint="eastAsia"/>
        </w:rPr>
      </w:pPr>
    </w:p>
    <w:p w14:paraId="4C032213" w14:textId="77777777" w:rsidR="006B1C11" w:rsidRDefault="006B1C11">
      <w:pPr>
        <w:rPr>
          <w:rFonts w:hint="eastAsia"/>
        </w:rPr>
      </w:pPr>
    </w:p>
    <w:p w14:paraId="1EA5400C" w14:textId="77777777" w:rsidR="006B1C11" w:rsidRDefault="006B1C11">
      <w:pPr>
        <w:rPr>
          <w:rFonts w:hint="eastAsia"/>
        </w:rPr>
      </w:pPr>
      <w:r>
        <w:rPr>
          <w:rFonts w:hint="eastAsia"/>
        </w:rPr>
        <w:tab/>
        <w:t>如何正确发音</w:t>
      </w:r>
    </w:p>
    <w:p w14:paraId="66898391" w14:textId="77777777" w:rsidR="006B1C11" w:rsidRDefault="006B1C11">
      <w:pPr>
        <w:rPr>
          <w:rFonts w:hint="eastAsia"/>
        </w:rPr>
      </w:pPr>
    </w:p>
    <w:p w14:paraId="60EF0F3D" w14:textId="77777777" w:rsidR="006B1C11" w:rsidRDefault="006B1C11">
      <w:pPr>
        <w:rPr>
          <w:rFonts w:hint="eastAsia"/>
        </w:rPr>
      </w:pPr>
    </w:p>
    <w:p w14:paraId="2060278B" w14:textId="77777777" w:rsidR="006B1C11" w:rsidRDefault="006B1C11">
      <w:pPr>
        <w:rPr>
          <w:rFonts w:hint="eastAsia"/>
        </w:rPr>
      </w:pPr>
      <w:r>
        <w:rPr>
          <w:rFonts w:hint="eastAsia"/>
        </w:rPr>
        <w:tab/>
        <w:t>对于“如梵婀玲”这四个字的发音，根据现代汉语拼音标准，可以这样念：ru2 fan4 e1 ling2。其中，“如”（ru2）是阳平声调，表示第二个声调；“梵”（fan4）为去声，即第四声；“婀”（e1）为阴平，也就是第一声；“玲”（ling2）同样为阳平声调。学习正确的拼音声调对于非母语者来说尤为重要，因为不同的声调在汉语中代表了完全不同的意思。</w:t>
      </w:r>
    </w:p>
    <w:p w14:paraId="7617B98F" w14:textId="77777777" w:rsidR="006B1C11" w:rsidRDefault="006B1C11">
      <w:pPr>
        <w:rPr>
          <w:rFonts w:hint="eastAsia"/>
        </w:rPr>
      </w:pPr>
    </w:p>
    <w:p w14:paraId="5609C1BE" w14:textId="77777777" w:rsidR="006B1C11" w:rsidRDefault="006B1C11">
      <w:pPr>
        <w:rPr>
          <w:rFonts w:hint="eastAsia"/>
        </w:rPr>
      </w:pPr>
    </w:p>
    <w:p w14:paraId="5FC3B1F1" w14:textId="77777777" w:rsidR="006B1C11" w:rsidRDefault="006B1C11">
      <w:pPr>
        <w:rPr>
          <w:rFonts w:hint="eastAsia"/>
        </w:rPr>
      </w:pPr>
    </w:p>
    <w:p w14:paraId="7B77CFC3" w14:textId="77777777" w:rsidR="006B1C11" w:rsidRDefault="006B1C11">
      <w:pPr>
        <w:rPr>
          <w:rFonts w:hint="eastAsia"/>
        </w:rPr>
      </w:pPr>
      <w:r>
        <w:rPr>
          <w:rFonts w:hint="eastAsia"/>
        </w:rPr>
        <w:tab/>
        <w:t>背后的文化含义</w:t>
      </w:r>
    </w:p>
    <w:p w14:paraId="12D9BE18" w14:textId="77777777" w:rsidR="006B1C11" w:rsidRDefault="006B1C11">
      <w:pPr>
        <w:rPr>
          <w:rFonts w:hint="eastAsia"/>
        </w:rPr>
      </w:pPr>
    </w:p>
    <w:p w14:paraId="2A28497C" w14:textId="77777777" w:rsidR="006B1C11" w:rsidRDefault="006B1C11">
      <w:pPr>
        <w:rPr>
          <w:rFonts w:hint="eastAsia"/>
        </w:rPr>
      </w:pPr>
    </w:p>
    <w:p w14:paraId="73A1BBDE" w14:textId="77777777" w:rsidR="006B1C11" w:rsidRDefault="006B1C11">
      <w:pPr>
        <w:rPr>
          <w:rFonts w:hint="eastAsia"/>
        </w:rPr>
      </w:pPr>
      <w:r>
        <w:rPr>
          <w:rFonts w:hint="eastAsia"/>
        </w:rPr>
        <w:tab/>
        <w:t>从文化的角度来看，“如梵婀玲”不仅是一组美丽的汉字组合，更蕴含着深刻的文化意义。“梵”字让人联想到佛教中的清净与慈悲，它代表着一种超脱世俗的精神境界。“婀玲”二字虽然常用于女性名字之中，但在这种组合下，它可以被理解为美好、优雅的象征。整体而言，“如梵婀玲”传递了一种追求心灵净化、向往美好生活的积极态度。</w:t>
      </w:r>
    </w:p>
    <w:p w14:paraId="0D029C42" w14:textId="77777777" w:rsidR="006B1C11" w:rsidRDefault="006B1C11">
      <w:pPr>
        <w:rPr>
          <w:rFonts w:hint="eastAsia"/>
        </w:rPr>
      </w:pPr>
    </w:p>
    <w:p w14:paraId="570F12A1" w14:textId="77777777" w:rsidR="006B1C11" w:rsidRDefault="006B1C11">
      <w:pPr>
        <w:rPr>
          <w:rFonts w:hint="eastAsia"/>
        </w:rPr>
      </w:pPr>
    </w:p>
    <w:p w14:paraId="5D30C2C8" w14:textId="77777777" w:rsidR="006B1C11" w:rsidRDefault="006B1C11">
      <w:pPr>
        <w:rPr>
          <w:rFonts w:hint="eastAsia"/>
        </w:rPr>
      </w:pPr>
    </w:p>
    <w:p w14:paraId="400E56C5" w14:textId="77777777" w:rsidR="006B1C11" w:rsidRDefault="006B1C11">
      <w:pPr>
        <w:rPr>
          <w:rFonts w:hint="eastAsia"/>
        </w:rPr>
      </w:pPr>
      <w:r>
        <w:rPr>
          <w:rFonts w:hint="eastAsia"/>
        </w:rPr>
        <w:tab/>
        <w:t>应用场景与表达方式</w:t>
      </w:r>
    </w:p>
    <w:p w14:paraId="4F8B22BE" w14:textId="77777777" w:rsidR="006B1C11" w:rsidRDefault="006B1C11">
      <w:pPr>
        <w:rPr>
          <w:rFonts w:hint="eastAsia"/>
        </w:rPr>
      </w:pPr>
    </w:p>
    <w:p w14:paraId="2929CF97" w14:textId="77777777" w:rsidR="006B1C11" w:rsidRDefault="006B1C11">
      <w:pPr>
        <w:rPr>
          <w:rFonts w:hint="eastAsia"/>
        </w:rPr>
      </w:pPr>
    </w:p>
    <w:p w14:paraId="5A0A0BA4" w14:textId="77777777" w:rsidR="006B1C11" w:rsidRDefault="006B1C11">
      <w:pPr>
        <w:rPr>
          <w:rFonts w:hint="eastAsia"/>
        </w:rPr>
      </w:pPr>
      <w:r>
        <w:rPr>
          <w:rFonts w:hint="eastAsia"/>
        </w:rPr>
        <w:tab/>
        <w:t>在日常生活中，“如梵婀玲”这样的词语组合更多地会被用作文学创作或是艺术作品中的一种修辞手法，用来形容那些能够触动人心的美好事物。例如，在描述一段悠扬的音乐时，可以说：“那首曲子宛如天籁之音，如梵婀玲般清澈动人。”在诗歌、散文等文学形式中，作者也常常会借用此类富有想象力的表达来增加语言的表现力，使读者能够在阅读过程中产生共鸣。</w:t>
      </w:r>
    </w:p>
    <w:p w14:paraId="560D803E" w14:textId="77777777" w:rsidR="006B1C11" w:rsidRDefault="006B1C11">
      <w:pPr>
        <w:rPr>
          <w:rFonts w:hint="eastAsia"/>
        </w:rPr>
      </w:pPr>
    </w:p>
    <w:p w14:paraId="43D9727C" w14:textId="77777777" w:rsidR="006B1C11" w:rsidRDefault="006B1C11">
      <w:pPr>
        <w:rPr>
          <w:rFonts w:hint="eastAsia"/>
        </w:rPr>
      </w:pPr>
    </w:p>
    <w:p w14:paraId="7A0C4E14" w14:textId="77777777" w:rsidR="006B1C11" w:rsidRDefault="006B1C11">
      <w:pPr>
        <w:rPr>
          <w:rFonts w:hint="eastAsia"/>
        </w:rPr>
      </w:pPr>
    </w:p>
    <w:p w14:paraId="68476E19" w14:textId="77777777" w:rsidR="006B1C11" w:rsidRDefault="006B1C11">
      <w:pPr>
        <w:rPr>
          <w:rFonts w:hint="eastAsia"/>
        </w:rPr>
      </w:pPr>
      <w:r>
        <w:rPr>
          <w:rFonts w:hint="eastAsia"/>
        </w:rPr>
        <w:tab/>
        <w:t>最后的总结</w:t>
      </w:r>
    </w:p>
    <w:p w14:paraId="18ECB90D" w14:textId="77777777" w:rsidR="006B1C11" w:rsidRDefault="006B1C11">
      <w:pPr>
        <w:rPr>
          <w:rFonts w:hint="eastAsia"/>
        </w:rPr>
      </w:pPr>
    </w:p>
    <w:p w14:paraId="7A4EDBC1" w14:textId="77777777" w:rsidR="006B1C11" w:rsidRDefault="006B1C11">
      <w:pPr>
        <w:rPr>
          <w:rFonts w:hint="eastAsia"/>
        </w:rPr>
      </w:pPr>
    </w:p>
    <w:p w14:paraId="50EEF203" w14:textId="77777777" w:rsidR="006B1C11" w:rsidRDefault="006B1C11">
      <w:pPr>
        <w:rPr>
          <w:rFonts w:hint="eastAsia"/>
        </w:rPr>
      </w:pPr>
      <w:r>
        <w:rPr>
          <w:rFonts w:hint="eastAsia"/>
        </w:rPr>
        <w:tab/>
        <w:t>“如梵婀玲”不仅是一个美丽动听的词汇组合，更是承载着深厚文化内涵的艺术表达。通过正确理解和运用这样的词语，我们不仅能提升自己的语言修养，还能更好地感受并传承中华文化的独特魅力。</w:t>
      </w:r>
    </w:p>
    <w:p w14:paraId="6BCF4BE8" w14:textId="77777777" w:rsidR="006B1C11" w:rsidRDefault="006B1C11">
      <w:pPr>
        <w:rPr>
          <w:rFonts w:hint="eastAsia"/>
        </w:rPr>
      </w:pPr>
    </w:p>
    <w:p w14:paraId="32EFB4A1" w14:textId="77777777" w:rsidR="006B1C11" w:rsidRDefault="006B1C11">
      <w:pPr>
        <w:rPr>
          <w:rFonts w:hint="eastAsia"/>
        </w:rPr>
      </w:pPr>
    </w:p>
    <w:p w14:paraId="351BC0F1" w14:textId="77777777" w:rsidR="006B1C11" w:rsidRDefault="006B1C11">
      <w:pPr>
        <w:rPr>
          <w:rFonts w:hint="eastAsia"/>
        </w:rPr>
      </w:pPr>
      <w:r>
        <w:rPr>
          <w:rFonts w:hint="eastAsia"/>
        </w:rPr>
        <w:t>本文是由每日作文网(2345lzwz.com)为大家创作</w:t>
      </w:r>
    </w:p>
    <w:p w14:paraId="23FD1717" w14:textId="30F15377" w:rsidR="001B33E2" w:rsidRDefault="001B33E2"/>
    <w:sectPr w:rsidR="001B3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E2"/>
    <w:rsid w:val="001B33E2"/>
    <w:rsid w:val="00343B86"/>
    <w:rsid w:val="006B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A9CAA-9259-433B-820A-F2DCF4C1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3E2"/>
    <w:rPr>
      <w:rFonts w:cstheme="majorBidi"/>
      <w:color w:val="2F5496" w:themeColor="accent1" w:themeShade="BF"/>
      <w:sz w:val="28"/>
      <w:szCs w:val="28"/>
    </w:rPr>
  </w:style>
  <w:style w:type="character" w:customStyle="1" w:styleId="50">
    <w:name w:val="标题 5 字符"/>
    <w:basedOn w:val="a0"/>
    <w:link w:val="5"/>
    <w:uiPriority w:val="9"/>
    <w:semiHidden/>
    <w:rsid w:val="001B33E2"/>
    <w:rPr>
      <w:rFonts w:cstheme="majorBidi"/>
      <w:color w:val="2F5496" w:themeColor="accent1" w:themeShade="BF"/>
      <w:sz w:val="24"/>
    </w:rPr>
  </w:style>
  <w:style w:type="character" w:customStyle="1" w:styleId="60">
    <w:name w:val="标题 6 字符"/>
    <w:basedOn w:val="a0"/>
    <w:link w:val="6"/>
    <w:uiPriority w:val="9"/>
    <w:semiHidden/>
    <w:rsid w:val="001B33E2"/>
    <w:rPr>
      <w:rFonts w:cstheme="majorBidi"/>
      <w:b/>
      <w:bCs/>
      <w:color w:val="2F5496" w:themeColor="accent1" w:themeShade="BF"/>
    </w:rPr>
  </w:style>
  <w:style w:type="character" w:customStyle="1" w:styleId="70">
    <w:name w:val="标题 7 字符"/>
    <w:basedOn w:val="a0"/>
    <w:link w:val="7"/>
    <w:uiPriority w:val="9"/>
    <w:semiHidden/>
    <w:rsid w:val="001B33E2"/>
    <w:rPr>
      <w:rFonts w:cstheme="majorBidi"/>
      <w:b/>
      <w:bCs/>
      <w:color w:val="595959" w:themeColor="text1" w:themeTint="A6"/>
    </w:rPr>
  </w:style>
  <w:style w:type="character" w:customStyle="1" w:styleId="80">
    <w:name w:val="标题 8 字符"/>
    <w:basedOn w:val="a0"/>
    <w:link w:val="8"/>
    <w:uiPriority w:val="9"/>
    <w:semiHidden/>
    <w:rsid w:val="001B33E2"/>
    <w:rPr>
      <w:rFonts w:cstheme="majorBidi"/>
      <w:color w:val="595959" w:themeColor="text1" w:themeTint="A6"/>
    </w:rPr>
  </w:style>
  <w:style w:type="character" w:customStyle="1" w:styleId="90">
    <w:name w:val="标题 9 字符"/>
    <w:basedOn w:val="a0"/>
    <w:link w:val="9"/>
    <w:uiPriority w:val="9"/>
    <w:semiHidden/>
    <w:rsid w:val="001B33E2"/>
    <w:rPr>
      <w:rFonts w:eastAsiaTheme="majorEastAsia" w:cstheme="majorBidi"/>
      <w:color w:val="595959" w:themeColor="text1" w:themeTint="A6"/>
    </w:rPr>
  </w:style>
  <w:style w:type="paragraph" w:styleId="a3">
    <w:name w:val="Title"/>
    <w:basedOn w:val="a"/>
    <w:next w:val="a"/>
    <w:link w:val="a4"/>
    <w:uiPriority w:val="10"/>
    <w:qFormat/>
    <w:rsid w:val="001B3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3E2"/>
    <w:pPr>
      <w:spacing w:before="160"/>
      <w:jc w:val="center"/>
    </w:pPr>
    <w:rPr>
      <w:i/>
      <w:iCs/>
      <w:color w:val="404040" w:themeColor="text1" w:themeTint="BF"/>
    </w:rPr>
  </w:style>
  <w:style w:type="character" w:customStyle="1" w:styleId="a8">
    <w:name w:val="引用 字符"/>
    <w:basedOn w:val="a0"/>
    <w:link w:val="a7"/>
    <w:uiPriority w:val="29"/>
    <w:rsid w:val="001B33E2"/>
    <w:rPr>
      <w:i/>
      <w:iCs/>
      <w:color w:val="404040" w:themeColor="text1" w:themeTint="BF"/>
    </w:rPr>
  </w:style>
  <w:style w:type="paragraph" w:styleId="a9">
    <w:name w:val="List Paragraph"/>
    <w:basedOn w:val="a"/>
    <w:uiPriority w:val="34"/>
    <w:qFormat/>
    <w:rsid w:val="001B33E2"/>
    <w:pPr>
      <w:ind w:left="720"/>
      <w:contextualSpacing/>
    </w:pPr>
  </w:style>
  <w:style w:type="character" w:styleId="aa">
    <w:name w:val="Intense Emphasis"/>
    <w:basedOn w:val="a0"/>
    <w:uiPriority w:val="21"/>
    <w:qFormat/>
    <w:rsid w:val="001B33E2"/>
    <w:rPr>
      <w:i/>
      <w:iCs/>
      <w:color w:val="2F5496" w:themeColor="accent1" w:themeShade="BF"/>
    </w:rPr>
  </w:style>
  <w:style w:type="paragraph" w:styleId="ab">
    <w:name w:val="Intense Quote"/>
    <w:basedOn w:val="a"/>
    <w:next w:val="a"/>
    <w:link w:val="ac"/>
    <w:uiPriority w:val="30"/>
    <w:qFormat/>
    <w:rsid w:val="001B3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3E2"/>
    <w:rPr>
      <w:i/>
      <w:iCs/>
      <w:color w:val="2F5496" w:themeColor="accent1" w:themeShade="BF"/>
    </w:rPr>
  </w:style>
  <w:style w:type="character" w:styleId="ad">
    <w:name w:val="Intense Reference"/>
    <w:basedOn w:val="a0"/>
    <w:uiPriority w:val="32"/>
    <w:qFormat/>
    <w:rsid w:val="001B3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