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0824" w14:textId="77777777" w:rsidR="006043EB" w:rsidRDefault="006043EB">
      <w:pPr>
        <w:rPr>
          <w:rFonts w:hint="eastAsia"/>
        </w:rPr>
      </w:pPr>
    </w:p>
    <w:p w14:paraId="7C31758F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坦荡如砥的拼音和意思解释</w:t>
      </w:r>
    </w:p>
    <w:p w14:paraId="6612A669" w14:textId="77777777" w:rsidR="006043EB" w:rsidRDefault="006043EB">
      <w:pPr>
        <w:rPr>
          <w:rFonts w:hint="eastAsia"/>
        </w:rPr>
      </w:pPr>
    </w:p>
    <w:p w14:paraId="78A54C88" w14:textId="77777777" w:rsidR="006043EB" w:rsidRDefault="006043EB">
      <w:pPr>
        <w:rPr>
          <w:rFonts w:hint="eastAsia"/>
        </w:rPr>
      </w:pPr>
    </w:p>
    <w:p w14:paraId="5FAC3125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“坦荡如砥”是一个汉语成语，其拼音为：“tǎn dàng rú dǐ”。这个成语形象地描绘了一种宽广平坦的状态或品质，常用来形容人的胸怀宽广，没有私心杂念，或者事物表面平滑无阻。</w:t>
      </w:r>
    </w:p>
    <w:p w14:paraId="7A65B757" w14:textId="77777777" w:rsidR="006043EB" w:rsidRDefault="006043EB">
      <w:pPr>
        <w:rPr>
          <w:rFonts w:hint="eastAsia"/>
        </w:rPr>
      </w:pPr>
    </w:p>
    <w:p w14:paraId="0BB54D89" w14:textId="77777777" w:rsidR="006043EB" w:rsidRDefault="006043EB">
      <w:pPr>
        <w:rPr>
          <w:rFonts w:hint="eastAsia"/>
        </w:rPr>
      </w:pPr>
    </w:p>
    <w:p w14:paraId="64F1B17A" w14:textId="77777777" w:rsidR="006043EB" w:rsidRDefault="006043EB">
      <w:pPr>
        <w:rPr>
          <w:rFonts w:hint="eastAsia"/>
        </w:rPr>
      </w:pPr>
    </w:p>
    <w:p w14:paraId="579F89E1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3D53114" w14:textId="77777777" w:rsidR="006043EB" w:rsidRDefault="006043EB">
      <w:pPr>
        <w:rPr>
          <w:rFonts w:hint="eastAsia"/>
        </w:rPr>
      </w:pPr>
    </w:p>
    <w:p w14:paraId="716B0209" w14:textId="77777777" w:rsidR="006043EB" w:rsidRDefault="006043EB">
      <w:pPr>
        <w:rPr>
          <w:rFonts w:hint="eastAsia"/>
        </w:rPr>
      </w:pPr>
    </w:p>
    <w:p w14:paraId="0FBBF16C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“坦荡如砥”这一成语的具体出处难以考证，但它在中国传统文化中有着广泛的使用和深远的影响。在中国古代文学作品中，常用“坦荡”来形容君子的品格，即光明正大、无私无畏。而“如砥”的比喻，则进一步强化了这种品质的纯净和平直，就像磨刀石一样平整无瑕，没有丝毫的弯曲和凹凸，象征着一种绝对的公正和纯洁。</w:t>
      </w:r>
    </w:p>
    <w:p w14:paraId="29EB9C91" w14:textId="77777777" w:rsidR="006043EB" w:rsidRDefault="006043EB">
      <w:pPr>
        <w:rPr>
          <w:rFonts w:hint="eastAsia"/>
        </w:rPr>
      </w:pPr>
    </w:p>
    <w:p w14:paraId="540F1075" w14:textId="77777777" w:rsidR="006043EB" w:rsidRDefault="006043EB">
      <w:pPr>
        <w:rPr>
          <w:rFonts w:hint="eastAsia"/>
        </w:rPr>
      </w:pPr>
    </w:p>
    <w:p w14:paraId="0966C835" w14:textId="77777777" w:rsidR="006043EB" w:rsidRDefault="006043EB">
      <w:pPr>
        <w:rPr>
          <w:rFonts w:hint="eastAsia"/>
        </w:rPr>
      </w:pPr>
    </w:p>
    <w:p w14:paraId="008BCEE2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871CCD7" w14:textId="77777777" w:rsidR="006043EB" w:rsidRDefault="006043EB">
      <w:pPr>
        <w:rPr>
          <w:rFonts w:hint="eastAsia"/>
        </w:rPr>
      </w:pPr>
    </w:p>
    <w:p w14:paraId="3340C7BE" w14:textId="77777777" w:rsidR="006043EB" w:rsidRDefault="006043EB">
      <w:pPr>
        <w:rPr>
          <w:rFonts w:hint="eastAsia"/>
        </w:rPr>
      </w:pPr>
    </w:p>
    <w:p w14:paraId="23245B7B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在日常生活中，“坦荡如砥”多用于描述一个人的性格特点或是处理事情的态度。例如，当某人面对困难和挑战时，能够保持冷静，不因个人利益而动摇立场，这样的行为就可以用“坦荡如砥”来形容。在评价某个政策或决策时，如果该政策公开透明，公平对待每一个人，也可以用此成语来赞扬其正直和公允。</w:t>
      </w:r>
    </w:p>
    <w:p w14:paraId="6AFA431A" w14:textId="77777777" w:rsidR="006043EB" w:rsidRDefault="006043EB">
      <w:pPr>
        <w:rPr>
          <w:rFonts w:hint="eastAsia"/>
        </w:rPr>
      </w:pPr>
    </w:p>
    <w:p w14:paraId="3161DC4C" w14:textId="77777777" w:rsidR="006043EB" w:rsidRDefault="006043EB">
      <w:pPr>
        <w:rPr>
          <w:rFonts w:hint="eastAsia"/>
        </w:rPr>
      </w:pPr>
    </w:p>
    <w:p w14:paraId="32E32D7B" w14:textId="77777777" w:rsidR="006043EB" w:rsidRDefault="006043EB">
      <w:pPr>
        <w:rPr>
          <w:rFonts w:hint="eastAsia"/>
        </w:rPr>
      </w:pPr>
    </w:p>
    <w:p w14:paraId="568C6878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成语的现代意义与价值</w:t>
      </w:r>
    </w:p>
    <w:p w14:paraId="3CE92906" w14:textId="77777777" w:rsidR="006043EB" w:rsidRDefault="006043EB">
      <w:pPr>
        <w:rPr>
          <w:rFonts w:hint="eastAsia"/>
        </w:rPr>
      </w:pPr>
    </w:p>
    <w:p w14:paraId="06C2E3EA" w14:textId="77777777" w:rsidR="006043EB" w:rsidRDefault="006043EB">
      <w:pPr>
        <w:rPr>
          <w:rFonts w:hint="eastAsia"/>
        </w:rPr>
      </w:pPr>
    </w:p>
    <w:p w14:paraId="6CFDC9CB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随着社会的发展，“坦荡如砥”所蕴含的价值观越来越受到人们的重视。在现代社会，无论是个人交往还是商业合作，诚信和公正都是构建良好关系的基础。一个“坦荡如砥”的人或组织，往往更容易获得他人的信任和支持。因此，培养和展现这种品质，对于促进社会和谐与进步具有重要意义。</w:t>
      </w:r>
    </w:p>
    <w:p w14:paraId="51F15DED" w14:textId="77777777" w:rsidR="006043EB" w:rsidRDefault="006043EB">
      <w:pPr>
        <w:rPr>
          <w:rFonts w:hint="eastAsia"/>
        </w:rPr>
      </w:pPr>
    </w:p>
    <w:p w14:paraId="1445BC2A" w14:textId="77777777" w:rsidR="006043EB" w:rsidRDefault="006043EB">
      <w:pPr>
        <w:rPr>
          <w:rFonts w:hint="eastAsia"/>
        </w:rPr>
      </w:pPr>
    </w:p>
    <w:p w14:paraId="6F91A5F9" w14:textId="77777777" w:rsidR="006043EB" w:rsidRDefault="006043EB">
      <w:pPr>
        <w:rPr>
          <w:rFonts w:hint="eastAsia"/>
        </w:rPr>
      </w:pPr>
    </w:p>
    <w:p w14:paraId="2C008A2E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45329107" w14:textId="77777777" w:rsidR="006043EB" w:rsidRDefault="006043EB">
      <w:pPr>
        <w:rPr>
          <w:rFonts w:hint="eastAsia"/>
        </w:rPr>
      </w:pPr>
    </w:p>
    <w:p w14:paraId="5826C71C" w14:textId="77777777" w:rsidR="006043EB" w:rsidRDefault="006043EB">
      <w:pPr>
        <w:rPr>
          <w:rFonts w:hint="eastAsia"/>
        </w:rPr>
      </w:pPr>
    </w:p>
    <w:p w14:paraId="48837E57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要真正做到“坦荡如砥”，首先需要有清晰的是非观念，坚持正义，勇于承担责任；要学会自我反省，及时纠正自己的错误，保持内心的纯净；再次，应该具备开放的心态，乐于接受不同的意见和建议，不断学习和成长；还需要有坚定的意志力，在面对诱惑和挑战时，能够坚守原则，不轻易妥协。</w:t>
      </w:r>
    </w:p>
    <w:p w14:paraId="4F5EB8E3" w14:textId="77777777" w:rsidR="006043EB" w:rsidRDefault="006043EB">
      <w:pPr>
        <w:rPr>
          <w:rFonts w:hint="eastAsia"/>
        </w:rPr>
      </w:pPr>
    </w:p>
    <w:p w14:paraId="7AE1769F" w14:textId="77777777" w:rsidR="006043EB" w:rsidRDefault="006043EB">
      <w:pPr>
        <w:rPr>
          <w:rFonts w:hint="eastAsia"/>
        </w:rPr>
      </w:pPr>
    </w:p>
    <w:p w14:paraId="65D4BBD3" w14:textId="77777777" w:rsidR="006043EB" w:rsidRDefault="006043EB">
      <w:pPr>
        <w:rPr>
          <w:rFonts w:hint="eastAsia"/>
        </w:rPr>
      </w:pPr>
    </w:p>
    <w:p w14:paraId="1C77AF93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9B861" w14:textId="77777777" w:rsidR="006043EB" w:rsidRDefault="006043EB">
      <w:pPr>
        <w:rPr>
          <w:rFonts w:hint="eastAsia"/>
        </w:rPr>
      </w:pPr>
    </w:p>
    <w:p w14:paraId="084E5AE6" w14:textId="77777777" w:rsidR="006043EB" w:rsidRDefault="006043EB">
      <w:pPr>
        <w:rPr>
          <w:rFonts w:hint="eastAsia"/>
        </w:rPr>
      </w:pPr>
    </w:p>
    <w:p w14:paraId="731D656A" w14:textId="77777777" w:rsidR="006043EB" w:rsidRDefault="006043EB">
      <w:pPr>
        <w:rPr>
          <w:rFonts w:hint="eastAsia"/>
        </w:rPr>
      </w:pPr>
      <w:r>
        <w:rPr>
          <w:rFonts w:hint="eastAsia"/>
        </w:rPr>
        <w:tab/>
        <w:t>“坦荡如砥”不仅是一种美好的个人品质，也是社会健康发展不可或缺的精神支柱。通过不断地自我修炼和完善，每个人都可以成为那个心中有光、脚下有路的“坦荡如砥”之人。</w:t>
      </w:r>
    </w:p>
    <w:p w14:paraId="2D17130A" w14:textId="77777777" w:rsidR="006043EB" w:rsidRDefault="006043EB">
      <w:pPr>
        <w:rPr>
          <w:rFonts w:hint="eastAsia"/>
        </w:rPr>
      </w:pPr>
    </w:p>
    <w:p w14:paraId="2D45D86A" w14:textId="77777777" w:rsidR="006043EB" w:rsidRDefault="006043EB">
      <w:pPr>
        <w:rPr>
          <w:rFonts w:hint="eastAsia"/>
        </w:rPr>
      </w:pPr>
    </w:p>
    <w:p w14:paraId="7C8A6E75" w14:textId="77777777" w:rsidR="006043EB" w:rsidRDefault="00604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C7066" w14:textId="6B8C32EC" w:rsidR="00AC1E66" w:rsidRDefault="00AC1E66"/>
    <w:sectPr w:rsidR="00AC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66"/>
    <w:rsid w:val="00343B86"/>
    <w:rsid w:val="006043EB"/>
    <w:rsid w:val="00A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D71A-BF3E-42BE-9FFB-ACCCF179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