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6B8B" w14:textId="77777777" w:rsidR="00AF53E8" w:rsidRDefault="00AF53E8">
      <w:pPr>
        <w:rPr>
          <w:rFonts w:hint="eastAsia"/>
        </w:rPr>
      </w:pPr>
      <w:r>
        <w:rPr>
          <w:rFonts w:hint="eastAsia"/>
        </w:rPr>
        <w:t>坐的拼音笔画</w:t>
      </w:r>
    </w:p>
    <w:p w14:paraId="6AA458E9" w14:textId="77777777" w:rsidR="00AF53E8" w:rsidRDefault="00AF53E8">
      <w:pPr>
        <w:rPr>
          <w:rFonts w:hint="eastAsia"/>
        </w:rPr>
      </w:pPr>
      <w:r>
        <w:rPr>
          <w:rFonts w:hint="eastAsia"/>
        </w:rPr>
        <w:t>在汉语学习的过程中，了解汉字的构成和书写规则是基础中的基础。今天我们要探讨的是“坐”字，它不仅承载着丰富的文化意义，而且其独特的结构和笔画顺序也为学习者提供了宝贵的练习机会。“坐”字由七划组成，每一划都有其特定的意义和位置安排，让我们一起深入了解一下。</w:t>
      </w:r>
    </w:p>
    <w:p w14:paraId="4BBAC566" w14:textId="77777777" w:rsidR="00AF53E8" w:rsidRDefault="00AF53E8">
      <w:pPr>
        <w:rPr>
          <w:rFonts w:hint="eastAsia"/>
        </w:rPr>
      </w:pPr>
    </w:p>
    <w:p w14:paraId="75190EE7" w14:textId="77777777" w:rsidR="00AF53E8" w:rsidRDefault="00AF53E8">
      <w:pPr>
        <w:rPr>
          <w:rFonts w:hint="eastAsia"/>
        </w:rPr>
      </w:pPr>
      <w:r>
        <w:rPr>
          <w:rFonts w:hint="eastAsia"/>
        </w:rPr>
        <w:t>基本构成</w:t>
      </w:r>
    </w:p>
    <w:p w14:paraId="03904002" w14:textId="77777777" w:rsidR="00AF53E8" w:rsidRDefault="00AF53E8">
      <w:pPr>
        <w:rPr>
          <w:rFonts w:hint="eastAsia"/>
        </w:rPr>
      </w:pPr>
      <w:r>
        <w:rPr>
          <w:rFonts w:hint="eastAsia"/>
        </w:rPr>
        <w:t>“坐”字是一个会意字，其甲骨文字形像两个人背靠着背坐在地上。这个形象非常直观地传达了“坐下”的意思。从现代汉字的角度来看，“坐”字由两个部分组成：“人”和“土”。上面的“人”表示人类，下面的“土”则代表地面，合起来就是一个人坐在地面上的形象。这种构造方式不仅体现了古代人民的生活习惯，也反映了古人对自然和社会关系的理解。</w:t>
      </w:r>
    </w:p>
    <w:p w14:paraId="6A77C3BB" w14:textId="77777777" w:rsidR="00AF53E8" w:rsidRDefault="00AF53E8">
      <w:pPr>
        <w:rPr>
          <w:rFonts w:hint="eastAsia"/>
        </w:rPr>
      </w:pPr>
    </w:p>
    <w:p w14:paraId="0C33438D" w14:textId="77777777" w:rsidR="00AF53E8" w:rsidRDefault="00AF53E8">
      <w:pPr>
        <w:rPr>
          <w:rFonts w:hint="eastAsia"/>
        </w:rPr>
      </w:pPr>
      <w:r>
        <w:rPr>
          <w:rFonts w:hint="eastAsia"/>
        </w:rPr>
        <w:t>笔画分析</w:t>
      </w:r>
    </w:p>
    <w:p w14:paraId="65ABC32E" w14:textId="77777777" w:rsidR="00AF53E8" w:rsidRDefault="00AF53E8">
      <w:pPr>
        <w:rPr>
          <w:rFonts w:hint="eastAsia"/>
        </w:rPr>
      </w:pPr>
      <w:r>
        <w:rPr>
          <w:rFonts w:hint="eastAsia"/>
        </w:rPr>
        <w:t>具体到笔画上，“坐”字的构成如下：第一笔为撇，第二笔为竖，第三笔为短横，第四笔为长横，第五笔为竖，第六笔为短横，第七笔为长横。这些笔画按照一定的顺序组合在一起，形成了我们所熟知的“坐”字。正确掌握这些笔画及其顺序对于初学者来说至关重要，因为这有助于培养良好的书写习惯，并提高书写效率和美观度。</w:t>
      </w:r>
    </w:p>
    <w:p w14:paraId="028B2EE9" w14:textId="77777777" w:rsidR="00AF53E8" w:rsidRDefault="00AF53E8">
      <w:pPr>
        <w:rPr>
          <w:rFonts w:hint="eastAsia"/>
        </w:rPr>
      </w:pPr>
    </w:p>
    <w:p w14:paraId="2095E95A" w14:textId="77777777" w:rsidR="00AF53E8" w:rsidRDefault="00AF53E8">
      <w:pPr>
        <w:rPr>
          <w:rFonts w:hint="eastAsia"/>
        </w:rPr>
      </w:pPr>
      <w:r>
        <w:rPr>
          <w:rFonts w:hint="eastAsia"/>
        </w:rPr>
        <w:t>文化内涵</w:t>
      </w:r>
    </w:p>
    <w:p w14:paraId="4EB7DB9F" w14:textId="77777777" w:rsidR="00AF53E8" w:rsidRDefault="00AF53E8">
      <w:pPr>
        <w:rPr>
          <w:rFonts w:hint="eastAsia"/>
        </w:rPr>
      </w:pPr>
      <w:r>
        <w:rPr>
          <w:rFonts w:hint="eastAsia"/>
        </w:rPr>
        <w:t>在中国传统文化中，“坐”不仅仅是一个简单的动作或姿势，它还蕴含着深刻的文化含义和社会规范。例如，在古代中国，不同的座位安排和坐姿可以反映出个人的社会地位、身份以及彼此间的关系。“坐而论道”这一成语更是将“坐”与学术讨论、智慧交流联系在一起，强调了静心思考的重要性。</w:t>
      </w:r>
    </w:p>
    <w:p w14:paraId="5C988A4D" w14:textId="77777777" w:rsidR="00AF53E8" w:rsidRDefault="00AF53E8">
      <w:pPr>
        <w:rPr>
          <w:rFonts w:hint="eastAsia"/>
        </w:rPr>
      </w:pPr>
    </w:p>
    <w:p w14:paraId="5B4EB7FD" w14:textId="77777777" w:rsidR="00AF53E8" w:rsidRDefault="00AF53E8">
      <w:pPr>
        <w:rPr>
          <w:rFonts w:hint="eastAsia"/>
        </w:rPr>
      </w:pPr>
      <w:r>
        <w:rPr>
          <w:rFonts w:hint="eastAsia"/>
        </w:rPr>
        <w:t>现代应用</w:t>
      </w:r>
    </w:p>
    <w:p w14:paraId="5F663B89" w14:textId="77777777" w:rsidR="00AF53E8" w:rsidRDefault="00AF53E8">
      <w:pPr>
        <w:rPr>
          <w:rFonts w:hint="eastAsia"/>
        </w:rPr>
      </w:pPr>
      <w:r>
        <w:rPr>
          <w:rFonts w:hint="eastAsia"/>
        </w:rPr>
        <w:t>随着社会的发展，“坐”字的应用场景也在不断扩展。无论是在日常生活中还是在专业领域，“坐”都是一个不可或缺的概念。比如，在设计家具时，设计师需要考虑人们如何舒适地坐着；在办公室环境中，合理的座椅设置能够提升工作效率；甚至在健身领域，正确的坐姿也被视为保持身体健康的重要因素之一。</w:t>
      </w:r>
    </w:p>
    <w:p w14:paraId="55578A79" w14:textId="77777777" w:rsidR="00AF53E8" w:rsidRDefault="00AF53E8">
      <w:pPr>
        <w:rPr>
          <w:rFonts w:hint="eastAsia"/>
        </w:rPr>
      </w:pPr>
    </w:p>
    <w:p w14:paraId="2AAA45FC" w14:textId="77777777" w:rsidR="00AF53E8" w:rsidRDefault="00AF53E8">
      <w:pPr>
        <w:rPr>
          <w:rFonts w:hint="eastAsia"/>
        </w:rPr>
      </w:pPr>
      <w:r>
        <w:rPr>
          <w:rFonts w:hint="eastAsia"/>
        </w:rPr>
        <w:t>最后的总结</w:t>
      </w:r>
    </w:p>
    <w:p w14:paraId="174E18F2" w14:textId="77777777" w:rsidR="00AF53E8" w:rsidRDefault="00AF53E8">
      <w:pPr>
        <w:rPr>
          <w:rFonts w:hint="eastAsia"/>
        </w:rPr>
      </w:pPr>
      <w:r>
        <w:rPr>
          <w:rFonts w:hint="eastAsia"/>
        </w:rPr>
        <w:t>通过对“坐”字拼音笔画的学习，我们不仅可以更好地理解汉字的构造之美，还能深入体会到中华文化的博大精深。每一个汉字背后都可能隐藏着一段历史、一种文化或者一种思维方式。希望今天的分享能让更多的人关注并喜爱上汉语学习，同时也鼓励大家在日常生活中多观察、多思考，发现更多汉字的魅力所在。</w:t>
      </w:r>
    </w:p>
    <w:p w14:paraId="1F80DF82" w14:textId="77777777" w:rsidR="00AF53E8" w:rsidRDefault="00AF53E8">
      <w:pPr>
        <w:rPr>
          <w:rFonts w:hint="eastAsia"/>
        </w:rPr>
      </w:pPr>
    </w:p>
    <w:p w14:paraId="7F72ED11" w14:textId="77777777" w:rsidR="00AF53E8" w:rsidRDefault="00AF53E8">
      <w:pPr>
        <w:rPr>
          <w:rFonts w:hint="eastAsia"/>
        </w:rPr>
      </w:pPr>
    </w:p>
    <w:p w14:paraId="7AEC757F" w14:textId="77777777" w:rsidR="00AF53E8" w:rsidRDefault="00AF5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22772" w14:textId="76FD9FE8" w:rsidR="0097006D" w:rsidRDefault="0097006D"/>
    <w:sectPr w:rsidR="00970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6D"/>
    <w:rsid w:val="00343B86"/>
    <w:rsid w:val="0097006D"/>
    <w:rsid w:val="00A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84B5F-179E-4638-BD6C-07817EC5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