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FBAAA" w14:textId="77777777" w:rsidR="00EA1014" w:rsidRDefault="00EA1014">
      <w:pPr>
        <w:rPr>
          <w:rFonts w:hint="eastAsia"/>
        </w:rPr>
      </w:pPr>
      <w:r>
        <w:rPr>
          <w:rFonts w:hint="eastAsia"/>
        </w:rPr>
        <w:t>黔的拼音：qián</w:t>
      </w:r>
    </w:p>
    <w:p w14:paraId="43832C60" w14:textId="77777777" w:rsidR="00EA1014" w:rsidRDefault="00EA1014">
      <w:pPr>
        <w:rPr>
          <w:rFonts w:hint="eastAsia"/>
        </w:rPr>
      </w:pPr>
      <w:r>
        <w:rPr>
          <w:rFonts w:hint="eastAsia"/>
        </w:rPr>
        <w:t>“黔”字在汉语中是一个多义词，它有着丰富的历史和文化内涵。从音韵学的角度来看，“黔”的拼音为“qián”，声调为阳平，即第二声。这个发音简洁而有力，很容易被记忆和辨识。在现代汉语拼音系统中，“黔”的发音是通过声母“q”和韵母“ian”组成的，这使得它在口语交流中具有很高的清晰度。</w:t>
      </w:r>
    </w:p>
    <w:p w14:paraId="2B15A5AC" w14:textId="77777777" w:rsidR="00EA1014" w:rsidRDefault="00EA1014">
      <w:pPr>
        <w:rPr>
          <w:rFonts w:hint="eastAsia"/>
        </w:rPr>
      </w:pPr>
    </w:p>
    <w:p w14:paraId="1CFEB6D8" w14:textId="77777777" w:rsidR="00EA1014" w:rsidRDefault="00EA1014">
      <w:pPr>
        <w:rPr>
          <w:rFonts w:hint="eastAsia"/>
        </w:rPr>
      </w:pPr>
      <w:r>
        <w:rPr>
          <w:rFonts w:hint="eastAsia"/>
        </w:rPr>
        <w:t>作为地名的“黔”</w:t>
      </w:r>
    </w:p>
    <w:p w14:paraId="24802FBC" w14:textId="77777777" w:rsidR="00EA1014" w:rsidRDefault="00EA1014">
      <w:pPr>
        <w:rPr>
          <w:rFonts w:hint="eastAsia"/>
        </w:rPr>
      </w:pPr>
      <w:r>
        <w:rPr>
          <w:rFonts w:hint="eastAsia"/>
        </w:rPr>
        <w:t>在中国古代，特别是春秋战国时期，“黔”指的是今天的贵州省及其周边地区。贵州自古以来就是少数民族聚居的地方，有着独特的民族文化。“黔”作为地名一直沿用至今，是贵州省的简称之一，象征着这片土地悠久的历史和深厚的文化底蕴。“黔”也出现在一些古籍中，如《山海经》等，描述了古人对这一区域的认知和想象。</w:t>
      </w:r>
    </w:p>
    <w:p w14:paraId="6832F38E" w14:textId="77777777" w:rsidR="00EA1014" w:rsidRDefault="00EA1014">
      <w:pPr>
        <w:rPr>
          <w:rFonts w:hint="eastAsia"/>
        </w:rPr>
      </w:pPr>
    </w:p>
    <w:p w14:paraId="43C238E5" w14:textId="77777777" w:rsidR="00EA1014" w:rsidRDefault="00EA1014">
      <w:pPr>
        <w:rPr>
          <w:rFonts w:hint="eastAsia"/>
        </w:rPr>
      </w:pPr>
      <w:r>
        <w:rPr>
          <w:rFonts w:hint="eastAsia"/>
        </w:rPr>
        <w:t>文学艺术中的“黔”</w:t>
      </w:r>
    </w:p>
    <w:p w14:paraId="5CBBA0CE" w14:textId="77777777" w:rsidR="00EA1014" w:rsidRDefault="00EA1014">
      <w:pPr>
        <w:rPr>
          <w:rFonts w:hint="eastAsia"/>
        </w:rPr>
      </w:pPr>
      <w:r>
        <w:rPr>
          <w:rFonts w:hint="eastAsia"/>
        </w:rPr>
        <w:t>“黔”不仅在地理上占据重要位置，在文学作品里同样频繁出现。古代诗人常常用“黔首”来指代平民百姓，这个词源自秦朝统一六国后对民众的一种称呼方式。在诗歌和其他形式的艺术创作中，“黔”往往与自然景观相结合，描绘出一幅幅山水画卷，反映了作者对于这片土地的热爱之情。还有许多关于“黔”地方特色的传说故事流传下来，成为民间文学的重要组成部分。</w:t>
      </w:r>
    </w:p>
    <w:p w14:paraId="301BE4BB" w14:textId="77777777" w:rsidR="00EA1014" w:rsidRDefault="00EA1014">
      <w:pPr>
        <w:rPr>
          <w:rFonts w:hint="eastAsia"/>
        </w:rPr>
      </w:pPr>
    </w:p>
    <w:p w14:paraId="01383D0C" w14:textId="77777777" w:rsidR="00EA1014" w:rsidRDefault="00EA1014">
      <w:pPr>
        <w:rPr>
          <w:rFonts w:hint="eastAsia"/>
        </w:rPr>
      </w:pPr>
      <w:r>
        <w:rPr>
          <w:rFonts w:hint="eastAsia"/>
        </w:rPr>
        <w:t>经济发展的“黔”</w:t>
      </w:r>
    </w:p>
    <w:p w14:paraId="42FEC812" w14:textId="77777777" w:rsidR="00EA1014" w:rsidRDefault="00EA1014">
      <w:pPr>
        <w:rPr>
          <w:rFonts w:hint="eastAsia"/>
        </w:rPr>
      </w:pPr>
      <w:r>
        <w:rPr>
          <w:rFonts w:hint="eastAsia"/>
        </w:rPr>
        <w:t>近年来，随着国家西部大开发战略的推进，“黔”地区的经济发展取得了显著成就。贵州以其丰富的自然资源、独特的生态环境以及多元的文化背景吸引了大量投资和发展机遇。旅游业迅速崛起，成为了带动当地经济增长的新引擎；大数据产业也在贵州找到了理想的栖息之地，贵阳市更是被誉为“中国数谷”。这些变化让古老的“黔”焕发出了新的活力。</w:t>
      </w:r>
    </w:p>
    <w:p w14:paraId="29E8E2AA" w14:textId="77777777" w:rsidR="00EA1014" w:rsidRDefault="00EA1014">
      <w:pPr>
        <w:rPr>
          <w:rFonts w:hint="eastAsia"/>
        </w:rPr>
      </w:pPr>
    </w:p>
    <w:p w14:paraId="17EDF39E" w14:textId="77777777" w:rsidR="00EA1014" w:rsidRDefault="00EA1014">
      <w:pPr>
        <w:rPr>
          <w:rFonts w:hint="eastAsia"/>
        </w:rPr>
      </w:pPr>
      <w:r>
        <w:rPr>
          <w:rFonts w:hint="eastAsia"/>
        </w:rPr>
        <w:t>未来的“黔”</w:t>
      </w:r>
    </w:p>
    <w:p w14:paraId="5A10313D" w14:textId="77777777" w:rsidR="00EA1014" w:rsidRDefault="00EA1014">
      <w:pPr>
        <w:rPr>
          <w:rFonts w:hint="eastAsia"/>
        </w:rPr>
      </w:pPr>
      <w:r>
        <w:rPr>
          <w:rFonts w:hint="eastAsia"/>
        </w:rPr>
        <w:t>展望未来，“黔”将继续保持其独特魅力的积极融入全球化进程之中。一方面，贵州将更加注重生态保护与可持续发展之间的平衡关系，努力打造一个绿色、和谐的社会环境；另一方面，则会不断加强与其他省市乃至国际间的交流合作，推动自身产业结构优化升级，实现高质量发展。“黔”正站在一个新的起点上，向着更加辉煌灿烂的明天迈进。</w:t>
      </w:r>
    </w:p>
    <w:p w14:paraId="709E854A" w14:textId="77777777" w:rsidR="00EA1014" w:rsidRDefault="00EA1014">
      <w:pPr>
        <w:rPr>
          <w:rFonts w:hint="eastAsia"/>
        </w:rPr>
      </w:pPr>
    </w:p>
    <w:p w14:paraId="3335C485" w14:textId="77777777" w:rsidR="00EA1014" w:rsidRDefault="00EA10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65C2AF" w14:textId="0C6C5641" w:rsidR="00EC6880" w:rsidRDefault="00EC6880"/>
    <w:sectPr w:rsidR="00EC68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880"/>
    <w:rsid w:val="002D0BB4"/>
    <w:rsid w:val="00EA1014"/>
    <w:rsid w:val="00EC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91C714-5CBB-4D97-B4A9-90B3ECFEC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68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68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68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68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68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68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68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68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68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68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68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68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68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68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68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68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68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68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68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68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68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68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68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68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68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68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68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68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68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2025-02-15T04:09:00Z</dcterms:created>
  <dcterms:modified xsi:type="dcterms:W3CDTF">2025-02-15T04:09:00Z</dcterms:modified>
</cp:coreProperties>
</file>