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4A834" w14:textId="77777777" w:rsidR="002555E1" w:rsidRDefault="002555E1">
      <w:pPr>
        <w:rPr>
          <w:rFonts w:hint="eastAsia"/>
        </w:rPr>
      </w:pPr>
      <w:r>
        <w:rPr>
          <w:rFonts w:hint="eastAsia"/>
        </w:rPr>
        <w:t>颇 pō：一个汉字的多面性</w:t>
      </w:r>
    </w:p>
    <w:p w14:paraId="27731EAC" w14:textId="77777777" w:rsidR="002555E1" w:rsidRDefault="002555E1">
      <w:pPr>
        <w:rPr>
          <w:rFonts w:hint="eastAsia"/>
        </w:rPr>
      </w:pPr>
      <w:r>
        <w:rPr>
          <w:rFonts w:hint="eastAsia"/>
        </w:rPr>
        <w:t>在汉语的大花园里，每个字都有其独特的故事和韵味，“颇”字也不例外。颇（pō），这个看似简单的汉字，却蕴含着丰富的意义和广泛的应用场景。从古代文献到现代文学，从日常用语到成语典故，“颇”都扮演着不可或缺的角色。</w:t>
      </w:r>
    </w:p>
    <w:p w14:paraId="0B085FBC" w14:textId="77777777" w:rsidR="002555E1" w:rsidRDefault="002555E1">
      <w:pPr>
        <w:rPr>
          <w:rFonts w:hint="eastAsia"/>
        </w:rPr>
      </w:pPr>
    </w:p>
    <w:p w14:paraId="43FB2A48" w14:textId="77777777" w:rsidR="002555E1" w:rsidRDefault="002555E1">
      <w:pPr>
        <w:rPr>
          <w:rFonts w:hint="eastAsia"/>
        </w:rPr>
      </w:pPr>
      <w:r>
        <w:rPr>
          <w:rFonts w:hint="eastAsia"/>
        </w:rPr>
        <w:t>颇的历史渊源</w:t>
      </w:r>
    </w:p>
    <w:p w14:paraId="43B6435A" w14:textId="77777777" w:rsidR="002555E1" w:rsidRDefault="002555E1">
      <w:pPr>
        <w:rPr>
          <w:rFonts w:hint="eastAsia"/>
        </w:rPr>
      </w:pPr>
      <w:r>
        <w:rPr>
          <w:rFonts w:hint="eastAsia"/>
        </w:rPr>
        <w:t>追溯“颇”的历史，我们可以发现它早在先秦时期就已经出现在了人们的视野中。在《说文解字》中对“颇”的解释为：“头偏也”，形象地描述了头部倾斜的样子。随着时间的发展，“颇”逐渐演变为表示程度副词，用来形容事物的程度或状态。例如，在《史记》中就有“颇似之”的说法，这里的“颇”就表示“很、非常”的意思。</w:t>
      </w:r>
    </w:p>
    <w:p w14:paraId="14D9DD7E" w14:textId="77777777" w:rsidR="002555E1" w:rsidRDefault="002555E1">
      <w:pPr>
        <w:rPr>
          <w:rFonts w:hint="eastAsia"/>
        </w:rPr>
      </w:pPr>
    </w:p>
    <w:p w14:paraId="43436820" w14:textId="77777777" w:rsidR="002555E1" w:rsidRDefault="002555E1">
      <w:pPr>
        <w:rPr>
          <w:rFonts w:hint="eastAsia"/>
        </w:rPr>
      </w:pPr>
      <w:r>
        <w:rPr>
          <w:rFonts w:hint="eastAsia"/>
        </w:rPr>
        <w:t>颇的意义演变</w:t>
      </w:r>
    </w:p>
    <w:p w14:paraId="395B8FAE" w14:textId="77777777" w:rsidR="002555E1" w:rsidRDefault="002555E1">
      <w:pPr>
        <w:rPr>
          <w:rFonts w:hint="eastAsia"/>
        </w:rPr>
      </w:pPr>
      <w:r>
        <w:rPr>
          <w:rFonts w:hint="eastAsia"/>
        </w:rPr>
        <w:t>“颇”的意义随着时代的变迁而不断丰富和发展。在古文中，“颇”可以表示“稍微、略微”，如“颇觉寒意”。到了现代汉语中，“颇”更多地用于表达肯定的态度或者程度上的加深，比如“颇受好评”。“颇”还常出现在一些固定搭配中，如“颇为难”、“颇不相同”，这些搭配不仅增添了语言的表现力，也让“颇”的使用更加灵活多样。</w:t>
      </w:r>
    </w:p>
    <w:p w14:paraId="12611E31" w14:textId="77777777" w:rsidR="002555E1" w:rsidRDefault="002555E1">
      <w:pPr>
        <w:rPr>
          <w:rFonts w:hint="eastAsia"/>
        </w:rPr>
      </w:pPr>
    </w:p>
    <w:p w14:paraId="6D70CD96" w14:textId="77777777" w:rsidR="002555E1" w:rsidRDefault="002555E1">
      <w:pPr>
        <w:rPr>
          <w:rFonts w:hint="eastAsia"/>
        </w:rPr>
      </w:pPr>
      <w:r>
        <w:rPr>
          <w:rFonts w:hint="eastAsia"/>
        </w:rPr>
        <w:t>颇在文学作品中的应用</w:t>
      </w:r>
    </w:p>
    <w:p w14:paraId="008660CE" w14:textId="77777777" w:rsidR="002555E1" w:rsidRDefault="002555E1">
      <w:pPr>
        <w:rPr>
          <w:rFonts w:hint="eastAsia"/>
        </w:rPr>
      </w:pPr>
      <w:r>
        <w:rPr>
          <w:rFonts w:hint="eastAsia"/>
        </w:rPr>
        <w:t>文学是语言艺术的瑰宝，在众多经典作品中，“颇”以其独特的魅力被广泛应用。无论是诗词歌赋还是小说散文，“颇”都能找到自己的位置。诗人杜甫在其诗作《茅屋为秋风所破歌》中有“俄顷风定云墨色，秋天漠漠向昏黑。布衾多年冷似铁，娇儿恶卧踏里裂。”其中的“俄顷”即表示时间短暂但又有所变化的状态，与“颇”有异曲同工之妙；而在鲁迅先生的文章里，“颇”则更多地用来传达一种含蓄的情感或是对社会现象深刻的批判。</w:t>
      </w:r>
    </w:p>
    <w:p w14:paraId="2E620B1A" w14:textId="77777777" w:rsidR="002555E1" w:rsidRDefault="002555E1">
      <w:pPr>
        <w:rPr>
          <w:rFonts w:hint="eastAsia"/>
        </w:rPr>
      </w:pPr>
    </w:p>
    <w:p w14:paraId="6BFD4695" w14:textId="77777777" w:rsidR="002555E1" w:rsidRDefault="002555E1">
      <w:pPr>
        <w:rPr>
          <w:rFonts w:hint="eastAsia"/>
        </w:rPr>
      </w:pPr>
      <w:r>
        <w:rPr>
          <w:rFonts w:hint="eastAsia"/>
        </w:rPr>
        <w:t>颇的文化内涵</w:t>
      </w:r>
    </w:p>
    <w:p w14:paraId="343EABD3" w14:textId="77777777" w:rsidR="002555E1" w:rsidRDefault="002555E1">
      <w:pPr>
        <w:rPr>
          <w:rFonts w:hint="eastAsia"/>
        </w:rPr>
      </w:pPr>
      <w:r>
        <w:rPr>
          <w:rFonts w:hint="eastAsia"/>
        </w:rPr>
        <w:t>除了文字本身的意义之外，“颇”背后还承载着深厚的文化内涵。在中国传统文化中，“适度”是一个重要的理念，既不过分也不不足。“颇”正是体现了这种平衡之美，它既能表达出某种强烈的感觉，又能保持一定的克制，不至于过于直白或激进。因此，在人际交往中巧妙运用“颇”字，可以达到既真诚又不失礼貌的效果。</w:t>
      </w:r>
    </w:p>
    <w:p w14:paraId="7248716B" w14:textId="77777777" w:rsidR="002555E1" w:rsidRDefault="002555E1">
      <w:pPr>
        <w:rPr>
          <w:rFonts w:hint="eastAsia"/>
        </w:rPr>
      </w:pPr>
    </w:p>
    <w:p w14:paraId="46236C8C" w14:textId="77777777" w:rsidR="002555E1" w:rsidRDefault="002555E1">
      <w:pPr>
        <w:rPr>
          <w:rFonts w:hint="eastAsia"/>
        </w:rPr>
      </w:pPr>
      <w:r>
        <w:rPr>
          <w:rFonts w:hint="eastAsia"/>
        </w:rPr>
        <w:t>最后的总结</w:t>
      </w:r>
    </w:p>
    <w:p w14:paraId="49138D96" w14:textId="77777777" w:rsidR="002555E1" w:rsidRDefault="002555E1">
      <w:pPr>
        <w:rPr>
          <w:rFonts w:hint="eastAsia"/>
        </w:rPr>
      </w:pPr>
      <w:r>
        <w:rPr>
          <w:rFonts w:hint="eastAsia"/>
        </w:rPr>
        <w:t>“颇”不仅仅是一个普通的汉字，它是中国文化长河中一颗璀璨的明珠。通过了解“颇”的前世今生，我们不仅能更好地掌握汉语的语言规律，更能深入体会到中华文化博大精深的魅力所在。希望读者们能在今后的学习生活中，多多关注并正确使用像“颇”这样富有特色和价值的汉字。</w:t>
      </w:r>
    </w:p>
    <w:p w14:paraId="384FA240" w14:textId="77777777" w:rsidR="002555E1" w:rsidRDefault="002555E1">
      <w:pPr>
        <w:rPr>
          <w:rFonts w:hint="eastAsia"/>
        </w:rPr>
      </w:pPr>
    </w:p>
    <w:p w14:paraId="23B93E93" w14:textId="77777777" w:rsidR="002555E1" w:rsidRDefault="002555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E69671" w14:textId="62103B21" w:rsidR="00834C8F" w:rsidRDefault="00834C8F"/>
    <w:sectPr w:rsidR="00834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8F"/>
    <w:rsid w:val="002555E1"/>
    <w:rsid w:val="002D0BB4"/>
    <w:rsid w:val="0083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36A87-E54B-415C-AEAD-4748F7C5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