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C7B6" w14:textId="77777777" w:rsidR="00D40753" w:rsidRDefault="00D40753">
      <w:pPr>
        <w:rPr>
          <w:rFonts w:hint="eastAsia"/>
        </w:rPr>
      </w:pPr>
      <w:r>
        <w:rPr>
          <w:rFonts w:hint="eastAsia"/>
        </w:rPr>
        <w:t>青铜的拼音怎么打</w:t>
      </w:r>
    </w:p>
    <w:p w14:paraId="72F56C5C" w14:textId="77777777" w:rsidR="00D40753" w:rsidRDefault="00D40753">
      <w:pPr>
        <w:rPr>
          <w:rFonts w:hint="eastAsia"/>
        </w:rPr>
      </w:pPr>
      <w:r>
        <w:rPr>
          <w:rFonts w:hint="eastAsia"/>
        </w:rPr>
        <w:t>在汉语拼音系统中，青铜两字的拼音是 "qing tong"。其中，“青”字的拼音为 “qīng”，“铜”字的拼音为 “tóng”。当我们在电脑或手机上输入这两个汉字时，可以通过输入法软件输入相应的拼音来得到这两个字。对于大多数中文输入法来说，只需键入 “qing” 和 “tong”，然后从候选列表中选择正确的汉字即可。</w:t>
      </w:r>
    </w:p>
    <w:p w14:paraId="7212E040" w14:textId="77777777" w:rsidR="00D40753" w:rsidRDefault="00D40753">
      <w:pPr>
        <w:rPr>
          <w:rFonts w:hint="eastAsia"/>
        </w:rPr>
      </w:pPr>
    </w:p>
    <w:p w14:paraId="6B14A44C" w14:textId="77777777" w:rsidR="00D40753" w:rsidRDefault="00D40753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562290AA" w14:textId="77777777" w:rsidR="00D40753" w:rsidRDefault="00D40753">
      <w:pPr>
        <w:rPr>
          <w:rFonts w:hint="eastAsia"/>
        </w:rPr>
      </w:pPr>
      <w:r>
        <w:rPr>
          <w:rFonts w:hint="eastAsia"/>
        </w:rPr>
        <w:t>为了能够准确地打出青铜的拼音，用户需要确保使用的是一个支持汉语拼音输入的输入法。市面上有许多不同的输入法可供选择，如搜狗输入法、百度输入法、QQ输入法等。这些输入法都提供了拼音输入的功能，并且通常会有一个智能预测和联想功能，可以帮助用户更快更准确地找到所需的汉字。如果您的设备预装了其他语言的输入法，您可能需要先下载并安装中文输入法，然后将其添加到系统的输入法列表中。一些输入法还允许用户自定义设置，例如调整候选词的数量、启用手写识别或是语音输入等功能，以满足不同用户的个性化需求。</w:t>
      </w:r>
    </w:p>
    <w:p w14:paraId="3D0BBF4F" w14:textId="77777777" w:rsidR="00D40753" w:rsidRDefault="00D40753">
      <w:pPr>
        <w:rPr>
          <w:rFonts w:hint="eastAsia"/>
        </w:rPr>
      </w:pPr>
    </w:p>
    <w:p w14:paraId="35A10765" w14:textId="77777777" w:rsidR="00D40753" w:rsidRDefault="00D40753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6493C760" w14:textId="77777777" w:rsidR="00D40753" w:rsidRDefault="00D40753">
      <w:pPr>
        <w:rPr>
          <w:rFonts w:hint="eastAsia"/>
        </w:rPr>
      </w:pPr>
      <w:r>
        <w:rPr>
          <w:rFonts w:hint="eastAsia"/>
        </w:rPr>
        <w:t>有时候，在特定的应用程序或环境中，比如编程或者网页设计，直接使用中文字符可能会引起问题。这时，我们可以采用Unicode编码来表示青铜这两个字。青铜的Unicode编码分别是 U+9751（青）和 U+94F6（铜）。如果您正在编写代码或者编辑文档，可以使用这种形式来确保文本正确显示，而不会因为编码问题导致乱码。某些输入法也支持通过输入拼音后加上特定的符号（如 / 或 \）来切换到全角或半角状态，这对于需要严格格式化的文本输入非常有用。</w:t>
      </w:r>
    </w:p>
    <w:p w14:paraId="09D8E9CD" w14:textId="77777777" w:rsidR="00D40753" w:rsidRDefault="00D40753">
      <w:pPr>
        <w:rPr>
          <w:rFonts w:hint="eastAsia"/>
        </w:rPr>
      </w:pPr>
    </w:p>
    <w:p w14:paraId="2532492A" w14:textId="77777777" w:rsidR="00D40753" w:rsidRDefault="00D40753">
      <w:pPr>
        <w:rPr>
          <w:rFonts w:hint="eastAsia"/>
        </w:rPr>
      </w:pPr>
      <w:r>
        <w:rPr>
          <w:rFonts w:hint="eastAsia"/>
        </w:rPr>
        <w:t>练习与巩固</w:t>
      </w:r>
    </w:p>
    <w:p w14:paraId="45043858" w14:textId="77777777" w:rsidR="00D40753" w:rsidRDefault="00D40753">
      <w:pPr>
        <w:rPr>
          <w:rFonts w:hint="eastAsia"/>
        </w:rPr>
      </w:pPr>
      <w:r>
        <w:rPr>
          <w:rFonts w:hint="eastAsia"/>
        </w:rPr>
        <w:t>要熟练掌握如何打出青铜的拼音，最好的办法就是多加练习。无论是日常聊天还是撰写文章，都可以尝试使用拼音输入法来输入这两个字。随着时间的推移，您将逐渐熟悉它们的发音和拼写方式。还可以利用在线资源进行学习，例如访问汉语拼音学习网站，观看教学视频，参与互动练习等。通过不断的学习和实践，您不仅可以更好地掌握青铜的拼音，还能提高整体的中文拼音水平。记住，学习语言是一个持续的过程，保持好奇心和耐心是关键。</w:t>
      </w:r>
    </w:p>
    <w:p w14:paraId="67850986" w14:textId="77777777" w:rsidR="00D40753" w:rsidRDefault="00D40753">
      <w:pPr>
        <w:rPr>
          <w:rFonts w:hint="eastAsia"/>
        </w:rPr>
      </w:pPr>
    </w:p>
    <w:p w14:paraId="11C8ECDE" w14:textId="77777777" w:rsidR="00D40753" w:rsidRDefault="00D40753">
      <w:pPr>
        <w:rPr>
          <w:rFonts w:hint="eastAsia"/>
        </w:rPr>
      </w:pPr>
      <w:r>
        <w:rPr>
          <w:rFonts w:hint="eastAsia"/>
        </w:rPr>
        <w:t>最后的总结</w:t>
      </w:r>
    </w:p>
    <w:p w14:paraId="72FDD1D0" w14:textId="77777777" w:rsidR="00D40753" w:rsidRDefault="00D40753">
      <w:pPr>
        <w:rPr>
          <w:rFonts w:hint="eastAsia"/>
        </w:rPr>
      </w:pPr>
      <w:r>
        <w:rPr>
          <w:rFonts w:hint="eastAsia"/>
        </w:rPr>
        <w:t>青铜的拼音为 “qīng tóng”，通过合适的中文输入法，用户可以轻松地在各种设备上输入这两个汉字。选择适合自己的输入法，了解其基本设置和高级功能，能够在需要的时候快速准确地打出所需文字。遇到特殊情况时，知道如何使用Unicode编码或者其他替代方案也是一种不错的技能。不断地练习和学习是掌握任何新知识的关键，希望每位读者都能在这个过程中获得乐趣并有所收获。</w:t>
      </w:r>
    </w:p>
    <w:p w14:paraId="24FFBF70" w14:textId="77777777" w:rsidR="00D40753" w:rsidRDefault="00D40753">
      <w:pPr>
        <w:rPr>
          <w:rFonts w:hint="eastAsia"/>
        </w:rPr>
      </w:pPr>
    </w:p>
    <w:p w14:paraId="33D8B63B" w14:textId="77777777" w:rsidR="00D40753" w:rsidRDefault="00D40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C318C" w14:textId="025FE4C9" w:rsidR="00926087" w:rsidRDefault="00926087"/>
    <w:sectPr w:rsidR="0092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87"/>
    <w:rsid w:val="002D0BB4"/>
    <w:rsid w:val="00926087"/>
    <w:rsid w:val="00D4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6663F-68E5-452A-AB63-346169F7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