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37BA" w14:textId="77777777" w:rsidR="00437A1D" w:rsidRDefault="00437A1D">
      <w:pPr>
        <w:rPr>
          <w:rFonts w:hint="eastAsia"/>
        </w:rPr>
      </w:pPr>
      <w:r>
        <w:rPr>
          <w:rFonts w:hint="eastAsia"/>
        </w:rPr>
        <w:t>qīng kē</w:t>
      </w:r>
    </w:p>
    <w:p w14:paraId="52AB4E11" w14:textId="77777777" w:rsidR="00437A1D" w:rsidRDefault="00437A1D">
      <w:pPr>
        <w:rPr>
          <w:rFonts w:hint="eastAsia"/>
        </w:rPr>
      </w:pPr>
      <w:r>
        <w:rPr>
          <w:rFonts w:hint="eastAsia"/>
        </w:rPr>
        <w:t>青稞，学名Hordeum vulgare L. var. nudistylum Hook. f.，是大麦的一个变种，主要种植在青藏高原及其周边地区。它是一种耐寒、适应高海拔环境的谷物，对生长条件要求不高，因此成为西藏、青海、四川西部等地区农民的主要农作物之一。青稞不仅在当地饮食文化中占据重要地位，而且在宗教仪式和传统节日中也有着不可或缺的角色。</w:t>
      </w:r>
    </w:p>
    <w:p w14:paraId="4B24DF88" w14:textId="77777777" w:rsidR="00437A1D" w:rsidRDefault="00437A1D">
      <w:pPr>
        <w:rPr>
          <w:rFonts w:hint="eastAsia"/>
        </w:rPr>
      </w:pPr>
    </w:p>
    <w:p w14:paraId="7E55AA7F" w14:textId="77777777" w:rsidR="00437A1D" w:rsidRDefault="00437A1D">
      <w:pPr>
        <w:rPr>
          <w:rFonts w:hint="eastAsia"/>
        </w:rPr>
      </w:pPr>
      <w:r>
        <w:rPr>
          <w:rFonts w:hint="eastAsia"/>
        </w:rPr>
        <w:t>青稞的历史与文化价值</w:t>
      </w:r>
    </w:p>
    <w:p w14:paraId="682B9A56" w14:textId="77777777" w:rsidR="00437A1D" w:rsidRDefault="00437A1D">
      <w:pPr>
        <w:rPr>
          <w:rFonts w:hint="eastAsia"/>
        </w:rPr>
      </w:pPr>
      <w:r>
        <w:rPr>
          <w:rFonts w:hint="eastAsia"/>
        </w:rPr>
        <w:t>早在新石器时代晚期，青稞就已经在中国西北部被驯化并开始种植。作为古老农作物，青稞见证了这片土地上人们的生活变迁。在藏族文化里，青稞象征着丰收与富足，是连接人与神灵的重要媒介。每逢重大庆典或宗教活动，都会用青稞酒、糌粑等特色食品来表达敬意和祝福。青稞还经常出现在诗歌、歌曲以及民间故事中，成为了地域文化传承的一部分。</w:t>
      </w:r>
    </w:p>
    <w:p w14:paraId="292E6A3B" w14:textId="77777777" w:rsidR="00437A1D" w:rsidRDefault="00437A1D">
      <w:pPr>
        <w:rPr>
          <w:rFonts w:hint="eastAsia"/>
        </w:rPr>
      </w:pPr>
    </w:p>
    <w:p w14:paraId="56378109" w14:textId="77777777" w:rsidR="00437A1D" w:rsidRDefault="00437A1D">
      <w:pPr>
        <w:rPr>
          <w:rFonts w:hint="eastAsia"/>
        </w:rPr>
      </w:pPr>
      <w:r>
        <w:rPr>
          <w:rFonts w:hint="eastAsia"/>
        </w:rPr>
        <w:t>青稞的营养价值</w:t>
      </w:r>
    </w:p>
    <w:p w14:paraId="58E2DA1F" w14:textId="77777777" w:rsidR="00437A1D" w:rsidRDefault="00437A1D">
      <w:pPr>
        <w:rPr>
          <w:rFonts w:hint="eastAsia"/>
        </w:rPr>
      </w:pPr>
      <w:r>
        <w:rPr>
          <w:rFonts w:hint="eastAsia"/>
        </w:rPr>
        <w:t>青稞富含膳食纤维、蛋白质、维生素B群及多种矿物质元素，如铁、锌、硒等，这些成分对人体健康十分有益。特别是β-葡聚糖含量较高，有助于降低胆固醇水平，改善肠道功能，增强免疫力。对于长期生活在高原地区的人们来说，食用青稞可以有效补充身体所需营养物质，抵抗恶劣气候带来的负面影响。近年来，随着人们对健康的重视程度不断提高，青稞制品逐渐受到更多消费者的青睐。</w:t>
      </w:r>
    </w:p>
    <w:p w14:paraId="74384568" w14:textId="77777777" w:rsidR="00437A1D" w:rsidRDefault="00437A1D">
      <w:pPr>
        <w:rPr>
          <w:rFonts w:hint="eastAsia"/>
        </w:rPr>
      </w:pPr>
    </w:p>
    <w:p w14:paraId="792DDF27" w14:textId="77777777" w:rsidR="00437A1D" w:rsidRDefault="00437A1D">
      <w:pPr>
        <w:rPr>
          <w:rFonts w:hint="eastAsia"/>
        </w:rPr>
      </w:pPr>
      <w:r>
        <w:rPr>
          <w:rFonts w:hint="eastAsia"/>
        </w:rPr>
        <w:t>青稞的加工与食用方法</w:t>
      </w:r>
    </w:p>
    <w:p w14:paraId="1F20CF0E" w14:textId="77777777" w:rsidR="00437A1D" w:rsidRDefault="00437A1D">
      <w:pPr>
        <w:rPr>
          <w:rFonts w:hint="eastAsia"/>
        </w:rPr>
      </w:pPr>
      <w:r>
        <w:rPr>
          <w:rFonts w:hint="eastAsia"/>
        </w:rPr>
        <w:t>传统的青稞加工方式包括磨粉、炒制、蒸煮等。最常见的吃法是将青稞磨成细粉后制成糌粑，这是藏区人民日常生活中不可或缺的食物之一。还可以把青稞做成粥、饭团或是发酵成青稞酒。现代工艺则开发出了更多创新产品，比如青稞面条、饼干、饮料等，既保留了原始风味又符合当代人的口味需求。无论是家庭自制还是工业生产，青稞都以其独特的口感和丰富的营养价值赢得了市场的认可。</w:t>
      </w:r>
    </w:p>
    <w:p w14:paraId="3CC78454" w14:textId="77777777" w:rsidR="00437A1D" w:rsidRDefault="00437A1D">
      <w:pPr>
        <w:rPr>
          <w:rFonts w:hint="eastAsia"/>
        </w:rPr>
      </w:pPr>
    </w:p>
    <w:p w14:paraId="3BC500B6" w14:textId="77777777" w:rsidR="00437A1D" w:rsidRDefault="00437A1D">
      <w:pPr>
        <w:rPr>
          <w:rFonts w:hint="eastAsia"/>
        </w:rPr>
      </w:pPr>
      <w:r>
        <w:rPr>
          <w:rFonts w:hint="eastAsia"/>
        </w:rPr>
        <w:t>青稞的种植与农业发展</w:t>
      </w:r>
    </w:p>
    <w:p w14:paraId="59C702DE" w14:textId="77777777" w:rsidR="00437A1D" w:rsidRDefault="00437A1D">
      <w:pPr>
        <w:rPr>
          <w:rFonts w:hint="eastAsia"/>
        </w:rPr>
      </w:pPr>
      <w:r>
        <w:rPr>
          <w:rFonts w:hint="eastAsia"/>
        </w:rPr>
        <w:t>由于青稞具有较强的适应性和抗逆性，所以在高寒山区和干旱半干旱地带都能良好生长。当地农户通常采用轮作、间作等方式进行栽培管理，以提高土地利用率和产量。政府也出台了一系列扶持政策，鼓励农民扩大青稞种植面积，并推广优良品种和技术服务。这不仅促进了地方经济的发展，也为保护生态环境做出了贡献。随着农业科技的进步，未来有望进一步提升青稞的品质和效益，使其在全球范围内得到更广泛的应用。</w:t>
      </w:r>
    </w:p>
    <w:p w14:paraId="3D004EB6" w14:textId="77777777" w:rsidR="00437A1D" w:rsidRDefault="00437A1D">
      <w:pPr>
        <w:rPr>
          <w:rFonts w:hint="eastAsia"/>
        </w:rPr>
      </w:pPr>
    </w:p>
    <w:p w14:paraId="3AC5511F" w14:textId="77777777" w:rsidR="00437A1D" w:rsidRDefault="00437A1D">
      <w:pPr>
        <w:rPr>
          <w:rFonts w:hint="eastAsia"/>
        </w:rPr>
      </w:pPr>
      <w:r>
        <w:rPr>
          <w:rFonts w:hint="eastAsia"/>
        </w:rPr>
        <w:t>青稞的未来展望</w:t>
      </w:r>
    </w:p>
    <w:p w14:paraId="3301972D" w14:textId="77777777" w:rsidR="00437A1D" w:rsidRDefault="00437A1D">
      <w:pPr>
        <w:rPr>
          <w:rFonts w:hint="eastAsia"/>
        </w:rPr>
      </w:pPr>
      <w:r>
        <w:rPr>
          <w:rFonts w:hint="eastAsia"/>
        </w:rPr>
        <w:t>面对全球气候变化和粮食安全挑战，青稞作为一种重要的战略储备资源，其发展潜力不可忽视。科研人员正在积极开展基因编辑、分子育种等方面的研究工作，旨在培育出更加优质高效的青稞新品种。通过加强国际合作交流，共同探索青稞深加工技术，可以为消费者提供更多样化的选择。相信在未来，青稞将凭借自身优势，在保障人类健康和促进可持续发展中发挥更加重要的作用。</w:t>
      </w:r>
    </w:p>
    <w:p w14:paraId="385DAE10" w14:textId="77777777" w:rsidR="00437A1D" w:rsidRDefault="00437A1D">
      <w:pPr>
        <w:rPr>
          <w:rFonts w:hint="eastAsia"/>
        </w:rPr>
      </w:pPr>
    </w:p>
    <w:p w14:paraId="6F32E32B" w14:textId="77777777" w:rsidR="00437A1D" w:rsidRDefault="00437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9EE9D" w14:textId="7CEB6FF4" w:rsidR="00E838D3" w:rsidRDefault="00E838D3"/>
    <w:sectPr w:rsidR="00E8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D3"/>
    <w:rsid w:val="002D0BB4"/>
    <w:rsid w:val="00437A1D"/>
    <w:rsid w:val="00E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E5554-9527-41CB-839A-92CD681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