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5D30D" w14:textId="77777777" w:rsidR="00CA3261" w:rsidRDefault="00CA3261">
      <w:pPr>
        <w:rPr>
          <w:rFonts w:hint="eastAsia"/>
        </w:rPr>
      </w:pPr>
      <w:r>
        <w:rPr>
          <w:rFonts w:hint="eastAsia"/>
        </w:rPr>
        <w:t>Qing：色彩与文化的交织</w:t>
      </w:r>
    </w:p>
    <w:p w14:paraId="54722083" w14:textId="77777777" w:rsidR="00CA3261" w:rsidRDefault="00CA3261">
      <w:pPr>
        <w:rPr>
          <w:rFonts w:hint="eastAsia"/>
        </w:rPr>
      </w:pPr>
      <w:r>
        <w:rPr>
          <w:rFonts w:hint="eastAsia"/>
        </w:rPr>
        <w:t>在汉语的拼音系统中，“青”字被标记为 qīng。这个读音背后，承载着一个丰富且多面的概念，它不仅仅代表一种颜色，更是一个文化符号，深深植根于中国传统文化和艺术之中。从古代诗词到现代绘画，“青”色所蕴含的意义跨越了千年的时光，至今仍然鲜活。</w:t>
      </w:r>
    </w:p>
    <w:p w14:paraId="389AAECC" w14:textId="77777777" w:rsidR="00CA3261" w:rsidRDefault="00CA3261">
      <w:pPr>
        <w:rPr>
          <w:rFonts w:hint="eastAsia"/>
        </w:rPr>
      </w:pPr>
    </w:p>
    <w:p w14:paraId="5ED93A71" w14:textId="77777777" w:rsidR="00CA3261" w:rsidRDefault="00CA3261">
      <w:pPr>
        <w:rPr>
          <w:rFonts w:hint="eastAsia"/>
        </w:rPr>
      </w:pPr>
      <w:r>
        <w:rPr>
          <w:rFonts w:hint="eastAsia"/>
        </w:rPr>
        <w:t>自然界的青色</w:t>
      </w:r>
    </w:p>
    <w:p w14:paraId="15576685" w14:textId="77777777" w:rsidR="00CA3261" w:rsidRDefault="00CA3261">
      <w:pPr>
        <w:rPr>
          <w:rFonts w:hint="eastAsia"/>
        </w:rPr>
      </w:pPr>
      <w:r>
        <w:rPr>
          <w:rFonts w:hint="eastAsia"/>
        </w:rPr>
        <w:t>在自然界，“青”往往用来形容那些清新、生机勃勃的颜色。比如春天初生的嫩叶，或是晴空万里时远处山脉呈现出的一抹淡蓝，这些都可以用“青”来描述。在中国传统色彩体系里，“青”并不是简单对应英文中的 blue 或 green，而是一种更为宽泛和诗意的表现，反映了古人对自然细致入微的观察以及独特的审美情趣。</w:t>
      </w:r>
    </w:p>
    <w:p w14:paraId="2E68E0F9" w14:textId="77777777" w:rsidR="00CA3261" w:rsidRDefault="00CA3261">
      <w:pPr>
        <w:rPr>
          <w:rFonts w:hint="eastAsia"/>
        </w:rPr>
      </w:pPr>
    </w:p>
    <w:p w14:paraId="6AC4289C" w14:textId="77777777" w:rsidR="00CA3261" w:rsidRDefault="00CA3261">
      <w:pPr>
        <w:rPr>
          <w:rFonts w:hint="eastAsia"/>
        </w:rPr>
      </w:pPr>
      <w:r>
        <w:rPr>
          <w:rFonts w:hint="eastAsia"/>
        </w:rPr>
        <w:t>历史上的青瓷</w:t>
      </w:r>
    </w:p>
    <w:p w14:paraId="57A453FD" w14:textId="77777777" w:rsidR="00CA3261" w:rsidRDefault="00CA3261">
      <w:pPr>
        <w:rPr>
          <w:rFonts w:hint="eastAsia"/>
        </w:rPr>
      </w:pPr>
      <w:r>
        <w:rPr>
          <w:rFonts w:hint="eastAsia"/>
        </w:rPr>
        <w:t>提到“青”，不得不说到中国古代陶瓷史上的瑰宝——青瓷。这种瓷器以其温润如玉的质地和典雅的青绿色泽闻名遐迩。从东汉时期的原始青瓷开始，经过魏晋南北朝的发展，到唐宋时期的鼎盛，再到明清两代的技术传承，青瓷不仅是中国陶瓷工艺的重要组成部分，更是中华文化对外交流的一张亮丽名片。</w:t>
      </w:r>
    </w:p>
    <w:p w14:paraId="148248CC" w14:textId="77777777" w:rsidR="00CA3261" w:rsidRDefault="00CA3261">
      <w:pPr>
        <w:rPr>
          <w:rFonts w:hint="eastAsia"/>
        </w:rPr>
      </w:pPr>
    </w:p>
    <w:p w14:paraId="69ED49BF" w14:textId="77777777" w:rsidR="00CA3261" w:rsidRDefault="00CA3261">
      <w:pPr>
        <w:rPr>
          <w:rFonts w:hint="eastAsia"/>
        </w:rPr>
      </w:pPr>
      <w:r>
        <w:rPr>
          <w:rFonts w:hint="eastAsia"/>
        </w:rPr>
        <w:t>文学作品里的青</w:t>
      </w:r>
    </w:p>
    <w:p w14:paraId="5C167A62" w14:textId="77777777" w:rsidR="00CA3261" w:rsidRDefault="00CA3261">
      <w:pPr>
        <w:rPr>
          <w:rFonts w:hint="eastAsia"/>
        </w:rPr>
      </w:pPr>
      <w:r>
        <w:rPr>
          <w:rFonts w:hint="eastAsia"/>
        </w:rPr>
        <w:t>在中国古典文学中，“青”同样占据着重要地位。“青出于蓝而胜于蓝”的成语，表达了超越前辈的愿望；“青山绿水共为邻”的诗句，则展现了人与自然和谐共生的理想境界。无论是诗歌还是小说，“青”总是能够唤起读者心中那份宁静致远的情感共鸣。</w:t>
      </w:r>
    </w:p>
    <w:p w14:paraId="7A9E9C82" w14:textId="77777777" w:rsidR="00CA3261" w:rsidRDefault="00CA3261">
      <w:pPr>
        <w:rPr>
          <w:rFonts w:hint="eastAsia"/>
        </w:rPr>
      </w:pPr>
    </w:p>
    <w:p w14:paraId="08B5DD2E" w14:textId="77777777" w:rsidR="00CA3261" w:rsidRDefault="00CA3261">
      <w:pPr>
        <w:rPr>
          <w:rFonts w:hint="eastAsia"/>
        </w:rPr>
      </w:pPr>
      <w:r>
        <w:rPr>
          <w:rFonts w:hint="eastAsia"/>
        </w:rPr>
        <w:t>现代社会中的青</w:t>
      </w:r>
    </w:p>
    <w:p w14:paraId="5A5F0175" w14:textId="77777777" w:rsidR="00CA3261" w:rsidRDefault="00CA3261">
      <w:pPr>
        <w:rPr>
          <w:rFonts w:hint="eastAsia"/>
        </w:rPr>
      </w:pPr>
      <w:r>
        <w:rPr>
          <w:rFonts w:hint="eastAsia"/>
        </w:rPr>
        <w:t>随着时代的发展，“青”这一概念也在不断演变。“青”不仅是年轻人追求梦想、展现自我风采的时代标志，也是环保理念下人们对可持续生活方式的一种向往。在互联网语境下，“青”还衍生出了诸如“青年”、“青春”等富有活力的新词，继续书写着属于它的故事。</w:t>
      </w:r>
    </w:p>
    <w:p w14:paraId="520F6198" w14:textId="77777777" w:rsidR="00CA3261" w:rsidRDefault="00CA3261">
      <w:pPr>
        <w:rPr>
          <w:rFonts w:hint="eastAsia"/>
        </w:rPr>
      </w:pPr>
    </w:p>
    <w:p w14:paraId="67E19F44" w14:textId="77777777" w:rsidR="00CA3261" w:rsidRDefault="00CA3261">
      <w:pPr>
        <w:rPr>
          <w:rFonts w:hint="eastAsia"/>
        </w:rPr>
      </w:pPr>
      <w:r>
        <w:rPr>
          <w:rFonts w:hint="eastAsia"/>
        </w:rPr>
        <w:t>最后的总结</w:t>
      </w:r>
    </w:p>
    <w:p w14:paraId="3F7BA1B3" w14:textId="77777777" w:rsidR="00CA3261" w:rsidRDefault="00CA3261">
      <w:pPr>
        <w:rPr>
          <w:rFonts w:hint="eastAsia"/>
        </w:rPr>
      </w:pPr>
      <w:r>
        <w:rPr>
          <w:rFonts w:hint="eastAsia"/>
        </w:rPr>
        <w:t>“青”不仅仅是一个简单的汉字或颜色，它是连接过去与现在、自然与人文、传统与创新之间的桥梁。通过了解“青”的多重含义及其背后的文化底蕴，我们能更好地理解中华文明的独特魅力，并从中汲取灵感，共同创造更加美好的未来。</w:t>
      </w:r>
    </w:p>
    <w:p w14:paraId="160B9DFC" w14:textId="77777777" w:rsidR="00CA3261" w:rsidRDefault="00CA3261">
      <w:pPr>
        <w:rPr>
          <w:rFonts w:hint="eastAsia"/>
        </w:rPr>
      </w:pPr>
    </w:p>
    <w:p w14:paraId="7DCC8697" w14:textId="77777777" w:rsidR="00CA3261" w:rsidRDefault="00CA32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211263" w14:textId="56B8777B" w:rsidR="000E1C04" w:rsidRDefault="000E1C04"/>
    <w:sectPr w:rsidR="000E1C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C04"/>
    <w:rsid w:val="000E1C04"/>
    <w:rsid w:val="002D0BB4"/>
    <w:rsid w:val="00CA3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FFA99B-12DA-449B-8AEF-08164B3A8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1C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1C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1C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1C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1C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1C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1C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1C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1C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1C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1C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1C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1C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1C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1C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1C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1C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1C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1C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1C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1C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1C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1C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1C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1C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1C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1C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1C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1C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2025-02-15T04:09:00Z</dcterms:created>
  <dcterms:modified xsi:type="dcterms:W3CDTF">2025-02-15T04:09:00Z</dcterms:modified>
</cp:coreProperties>
</file>