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48F72" w14:textId="77777777" w:rsidR="00F9136C" w:rsidRDefault="00F9136C">
      <w:pPr>
        <w:rPr>
          <w:rFonts w:hint="eastAsia"/>
        </w:rPr>
      </w:pPr>
      <w:r>
        <w:rPr>
          <w:rFonts w:hint="eastAsia"/>
        </w:rPr>
        <w:t>缥缈的拼音是什么</w:t>
      </w:r>
    </w:p>
    <w:p w14:paraId="6969C20F" w14:textId="77777777" w:rsidR="00F9136C" w:rsidRDefault="00F9136C">
      <w:pPr>
        <w:rPr>
          <w:rFonts w:hint="eastAsia"/>
        </w:rPr>
      </w:pPr>
      <w:r>
        <w:rPr>
          <w:rFonts w:hint="eastAsia"/>
        </w:rPr>
        <w:t>“缥缈”这个词在汉语中富有诗意，常常用来形容事物虚无飘渺、难以捉摸的状态。它的拼音是 piāo miǎo。这个词汇常见于文学作品中，尤其是古代诗歌和现代散文里，用以描绘那种若隐若现、似有似无的意境。</w:t>
      </w:r>
    </w:p>
    <w:p w14:paraId="4464E5DB" w14:textId="77777777" w:rsidR="00F9136C" w:rsidRDefault="00F9136C">
      <w:pPr>
        <w:rPr>
          <w:rFonts w:hint="eastAsia"/>
        </w:rPr>
      </w:pPr>
    </w:p>
    <w:p w14:paraId="4CF96B41" w14:textId="77777777" w:rsidR="00F9136C" w:rsidRDefault="00F9136C">
      <w:pPr>
        <w:rPr>
          <w:rFonts w:hint="eastAsia"/>
        </w:rPr>
      </w:pPr>
      <w:r>
        <w:rPr>
          <w:rFonts w:hint="eastAsia"/>
        </w:rPr>
        <w:t>“缥缈”的字源与词义演变</w:t>
      </w:r>
    </w:p>
    <w:p w14:paraId="76303FF2" w14:textId="77777777" w:rsidR="00F9136C" w:rsidRDefault="00F9136C">
      <w:pPr>
        <w:rPr>
          <w:rFonts w:hint="eastAsia"/>
        </w:rPr>
      </w:pPr>
      <w:r>
        <w:rPr>
          <w:rFonts w:hint="eastAsia"/>
        </w:rPr>
        <w:t>从字源上看，“缥”本意是指青白色丝织品，在《说文解字》中有记载：“缥，帛青白色也。”而“缈”则有微小、遥远的意思。随着时间的发展，这两个字逐渐结合在一起，形成了一个新词，用来描述一种朦胧不清的情景或感觉。这种演变反映了语言随着社会文化和审美情趣的变化而不断发展的过程。</w:t>
      </w:r>
    </w:p>
    <w:p w14:paraId="3446002C" w14:textId="77777777" w:rsidR="00F9136C" w:rsidRDefault="00F9136C">
      <w:pPr>
        <w:rPr>
          <w:rFonts w:hint="eastAsia"/>
        </w:rPr>
      </w:pPr>
    </w:p>
    <w:p w14:paraId="0974C5CF" w14:textId="77777777" w:rsidR="00F9136C" w:rsidRDefault="00F9136C">
      <w:pPr>
        <w:rPr>
          <w:rFonts w:hint="eastAsia"/>
        </w:rPr>
      </w:pPr>
      <w:r>
        <w:rPr>
          <w:rFonts w:hint="eastAsia"/>
        </w:rPr>
        <w:t>文学作品中的“缥缈”</w:t>
      </w:r>
    </w:p>
    <w:p w14:paraId="123F1D21" w14:textId="77777777" w:rsidR="00F9136C" w:rsidRDefault="00F9136C">
      <w:pPr>
        <w:rPr>
          <w:rFonts w:hint="eastAsia"/>
        </w:rPr>
      </w:pPr>
      <w:r>
        <w:rPr>
          <w:rFonts w:hint="eastAsia"/>
        </w:rPr>
        <w:t>在中国古典文学中，“缥缈”一词被广泛运用，它不仅出现在诗词歌赋之中，也在小说戏曲等叙事性文本里占据重要位置。例如，在唐代诗人张若虚的《春江花月夜》中就有“人生代代无穷已，江月年年只相似；不知江月待何人，但见长江送流水。”这样的诗句，虽然没有直接使用“缥缈”，但是传达出了一种时间流逝、人事变迁的缥缈之感。到了宋代，苏轼在其词作《水调歌头·明月几时有》中写道：“我欲乘风归去，又恐琼楼玉宇，高处不胜寒。”这里“琼楼玉宇”的形象就充满了缥缈的气息。</w:t>
      </w:r>
    </w:p>
    <w:p w14:paraId="1F77CBD5" w14:textId="77777777" w:rsidR="00F9136C" w:rsidRDefault="00F9136C">
      <w:pPr>
        <w:rPr>
          <w:rFonts w:hint="eastAsia"/>
        </w:rPr>
      </w:pPr>
    </w:p>
    <w:p w14:paraId="396A76B1" w14:textId="77777777" w:rsidR="00F9136C" w:rsidRDefault="00F9136C">
      <w:pPr>
        <w:rPr>
          <w:rFonts w:hint="eastAsia"/>
        </w:rPr>
      </w:pPr>
      <w:r>
        <w:rPr>
          <w:rFonts w:hint="eastAsia"/>
        </w:rPr>
        <w:t>“缥缈”在现代语境下的意义</w:t>
      </w:r>
    </w:p>
    <w:p w14:paraId="61A35641" w14:textId="77777777" w:rsidR="00F9136C" w:rsidRDefault="00F9136C">
      <w:pPr>
        <w:rPr>
          <w:rFonts w:hint="eastAsia"/>
        </w:rPr>
      </w:pPr>
      <w:r>
        <w:rPr>
          <w:rFonts w:hint="eastAsia"/>
        </w:rPr>
        <w:t>进入现代社会，“缥缈”除了保留其传统含义外，还被赋予了更多元化的解读。它可以指涉梦境般的幻想世界，也可以象征人们内心深处对于未知事物的好奇与向往。特别是在快节奏的生活环境中，当人们面对压力和挑战时，“缥缈”的境界成为了心灵的一片净土，让人们能够暂时逃离现实的喧嚣，寻求片刻宁静与慰藉。</w:t>
      </w:r>
    </w:p>
    <w:p w14:paraId="380EE294" w14:textId="77777777" w:rsidR="00F9136C" w:rsidRDefault="00F9136C">
      <w:pPr>
        <w:rPr>
          <w:rFonts w:hint="eastAsia"/>
        </w:rPr>
      </w:pPr>
    </w:p>
    <w:p w14:paraId="47883375" w14:textId="77777777" w:rsidR="00F9136C" w:rsidRDefault="00F9136C">
      <w:pPr>
        <w:rPr>
          <w:rFonts w:hint="eastAsia"/>
        </w:rPr>
      </w:pPr>
      <w:r>
        <w:rPr>
          <w:rFonts w:hint="eastAsia"/>
        </w:rPr>
        <w:t>最后的总结：感受“缥缈”的魅力</w:t>
      </w:r>
    </w:p>
    <w:p w14:paraId="7FB7F659" w14:textId="77777777" w:rsidR="00F9136C" w:rsidRDefault="00F9136C">
      <w:pPr>
        <w:rPr>
          <w:rFonts w:hint="eastAsia"/>
        </w:rPr>
      </w:pPr>
      <w:r>
        <w:rPr>
          <w:rFonts w:hint="eastAsia"/>
        </w:rPr>
        <w:t>无论是古代还是今天，“缥缈”都承载着人们对美好事物的追求以及对生命本质的思考。通过了解“缥缈”的拼音及其背后的故事，我们不仅能更好地掌握这门语言，更能从中体会到中华文化的博大精深。希望每一位读者都能在生活中找到属于自己的那份“缥缈”，让心灵在这纷繁复杂的世界中找到一片静谧之地。</w:t>
      </w:r>
    </w:p>
    <w:p w14:paraId="7F5973F1" w14:textId="77777777" w:rsidR="00F9136C" w:rsidRDefault="00F9136C">
      <w:pPr>
        <w:rPr>
          <w:rFonts w:hint="eastAsia"/>
        </w:rPr>
      </w:pPr>
    </w:p>
    <w:p w14:paraId="1BB6632D" w14:textId="77777777" w:rsidR="00F9136C" w:rsidRDefault="00F9136C">
      <w:pPr>
        <w:rPr>
          <w:rFonts w:hint="eastAsia"/>
        </w:rPr>
      </w:pPr>
      <w:r>
        <w:rPr>
          <w:rFonts w:hint="eastAsia"/>
        </w:rPr>
        <w:t>本文是由每日作文网(2345lzwz.com)为大家创作</w:t>
      </w:r>
    </w:p>
    <w:p w14:paraId="305C6778" w14:textId="25C1ED39" w:rsidR="00C66F89" w:rsidRDefault="00C66F89"/>
    <w:sectPr w:rsidR="00C66F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89"/>
    <w:rsid w:val="002D0BB4"/>
    <w:rsid w:val="00C66F89"/>
    <w:rsid w:val="00F91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9F470-AF5D-45F3-B829-78044941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6F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6F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6F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6F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6F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6F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6F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6F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6F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6F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6F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6F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6F89"/>
    <w:rPr>
      <w:rFonts w:cstheme="majorBidi"/>
      <w:color w:val="2F5496" w:themeColor="accent1" w:themeShade="BF"/>
      <w:sz w:val="28"/>
      <w:szCs w:val="28"/>
    </w:rPr>
  </w:style>
  <w:style w:type="character" w:customStyle="1" w:styleId="50">
    <w:name w:val="标题 5 字符"/>
    <w:basedOn w:val="a0"/>
    <w:link w:val="5"/>
    <w:uiPriority w:val="9"/>
    <w:semiHidden/>
    <w:rsid w:val="00C66F89"/>
    <w:rPr>
      <w:rFonts w:cstheme="majorBidi"/>
      <w:color w:val="2F5496" w:themeColor="accent1" w:themeShade="BF"/>
      <w:sz w:val="24"/>
    </w:rPr>
  </w:style>
  <w:style w:type="character" w:customStyle="1" w:styleId="60">
    <w:name w:val="标题 6 字符"/>
    <w:basedOn w:val="a0"/>
    <w:link w:val="6"/>
    <w:uiPriority w:val="9"/>
    <w:semiHidden/>
    <w:rsid w:val="00C66F89"/>
    <w:rPr>
      <w:rFonts w:cstheme="majorBidi"/>
      <w:b/>
      <w:bCs/>
      <w:color w:val="2F5496" w:themeColor="accent1" w:themeShade="BF"/>
    </w:rPr>
  </w:style>
  <w:style w:type="character" w:customStyle="1" w:styleId="70">
    <w:name w:val="标题 7 字符"/>
    <w:basedOn w:val="a0"/>
    <w:link w:val="7"/>
    <w:uiPriority w:val="9"/>
    <w:semiHidden/>
    <w:rsid w:val="00C66F89"/>
    <w:rPr>
      <w:rFonts w:cstheme="majorBidi"/>
      <w:b/>
      <w:bCs/>
      <w:color w:val="595959" w:themeColor="text1" w:themeTint="A6"/>
    </w:rPr>
  </w:style>
  <w:style w:type="character" w:customStyle="1" w:styleId="80">
    <w:name w:val="标题 8 字符"/>
    <w:basedOn w:val="a0"/>
    <w:link w:val="8"/>
    <w:uiPriority w:val="9"/>
    <w:semiHidden/>
    <w:rsid w:val="00C66F89"/>
    <w:rPr>
      <w:rFonts w:cstheme="majorBidi"/>
      <w:color w:val="595959" w:themeColor="text1" w:themeTint="A6"/>
    </w:rPr>
  </w:style>
  <w:style w:type="character" w:customStyle="1" w:styleId="90">
    <w:name w:val="标题 9 字符"/>
    <w:basedOn w:val="a0"/>
    <w:link w:val="9"/>
    <w:uiPriority w:val="9"/>
    <w:semiHidden/>
    <w:rsid w:val="00C66F89"/>
    <w:rPr>
      <w:rFonts w:eastAsiaTheme="majorEastAsia" w:cstheme="majorBidi"/>
      <w:color w:val="595959" w:themeColor="text1" w:themeTint="A6"/>
    </w:rPr>
  </w:style>
  <w:style w:type="paragraph" w:styleId="a3">
    <w:name w:val="Title"/>
    <w:basedOn w:val="a"/>
    <w:next w:val="a"/>
    <w:link w:val="a4"/>
    <w:uiPriority w:val="10"/>
    <w:qFormat/>
    <w:rsid w:val="00C66F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6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F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6F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F89"/>
    <w:pPr>
      <w:spacing w:before="160"/>
      <w:jc w:val="center"/>
    </w:pPr>
    <w:rPr>
      <w:i/>
      <w:iCs/>
      <w:color w:val="404040" w:themeColor="text1" w:themeTint="BF"/>
    </w:rPr>
  </w:style>
  <w:style w:type="character" w:customStyle="1" w:styleId="a8">
    <w:name w:val="引用 字符"/>
    <w:basedOn w:val="a0"/>
    <w:link w:val="a7"/>
    <w:uiPriority w:val="29"/>
    <w:rsid w:val="00C66F89"/>
    <w:rPr>
      <w:i/>
      <w:iCs/>
      <w:color w:val="404040" w:themeColor="text1" w:themeTint="BF"/>
    </w:rPr>
  </w:style>
  <w:style w:type="paragraph" w:styleId="a9">
    <w:name w:val="List Paragraph"/>
    <w:basedOn w:val="a"/>
    <w:uiPriority w:val="34"/>
    <w:qFormat/>
    <w:rsid w:val="00C66F89"/>
    <w:pPr>
      <w:ind w:left="720"/>
      <w:contextualSpacing/>
    </w:pPr>
  </w:style>
  <w:style w:type="character" w:styleId="aa">
    <w:name w:val="Intense Emphasis"/>
    <w:basedOn w:val="a0"/>
    <w:uiPriority w:val="21"/>
    <w:qFormat/>
    <w:rsid w:val="00C66F89"/>
    <w:rPr>
      <w:i/>
      <w:iCs/>
      <w:color w:val="2F5496" w:themeColor="accent1" w:themeShade="BF"/>
    </w:rPr>
  </w:style>
  <w:style w:type="paragraph" w:styleId="ab">
    <w:name w:val="Intense Quote"/>
    <w:basedOn w:val="a"/>
    <w:next w:val="a"/>
    <w:link w:val="ac"/>
    <w:uiPriority w:val="30"/>
    <w:qFormat/>
    <w:rsid w:val="00C66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6F89"/>
    <w:rPr>
      <w:i/>
      <w:iCs/>
      <w:color w:val="2F5496" w:themeColor="accent1" w:themeShade="BF"/>
    </w:rPr>
  </w:style>
  <w:style w:type="character" w:styleId="ad">
    <w:name w:val="Intense Reference"/>
    <w:basedOn w:val="a0"/>
    <w:uiPriority w:val="32"/>
    <w:qFormat/>
    <w:rsid w:val="00C66F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