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E6BE" w14:textId="77777777" w:rsidR="00C749A8" w:rsidRDefault="00C749A8">
      <w:pPr>
        <w:rPr>
          <w:rFonts w:hint="eastAsia"/>
        </w:rPr>
      </w:pPr>
      <w:r>
        <w:rPr>
          <w:rFonts w:hint="eastAsia"/>
        </w:rPr>
        <w:t>qi qiang</w:t>
      </w:r>
    </w:p>
    <w:p w14:paraId="1FC4F4BF" w14:textId="77777777" w:rsidR="00C749A8" w:rsidRDefault="00C749A8">
      <w:pPr>
        <w:rPr>
          <w:rFonts w:hint="eastAsia"/>
        </w:rPr>
      </w:pPr>
      <w:r>
        <w:rPr>
          <w:rFonts w:hint="eastAsia"/>
        </w:rPr>
        <w:t>砌筑，作为一种古老的建筑工艺，自古以来就在世界各地的建筑中扮演着重要的角色。在中国，从古老的长城到传统的四合院，再到现代的城市建筑，砌筑技术无处不在，它不仅为人们提供了遮风挡雨的住所，更是承载了丰富的文化内涵。随着历史的发展，砌筑技术不断演变，但其基本原理和技艺精髓却一直被传承下来。</w:t>
      </w:r>
    </w:p>
    <w:p w14:paraId="00EDB06B" w14:textId="77777777" w:rsidR="00C749A8" w:rsidRDefault="00C749A8">
      <w:pPr>
        <w:rPr>
          <w:rFonts w:hint="eastAsia"/>
        </w:rPr>
      </w:pPr>
    </w:p>
    <w:p w14:paraId="3E2CC211" w14:textId="77777777" w:rsidR="00C749A8" w:rsidRDefault="00C749A8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6FFBA2A" w14:textId="77777777" w:rsidR="00C749A8" w:rsidRDefault="00C749A8">
      <w:pPr>
        <w:rPr>
          <w:rFonts w:hint="eastAsia"/>
        </w:rPr>
      </w:pPr>
      <w:r>
        <w:rPr>
          <w:rFonts w:hint="eastAsia"/>
        </w:rPr>
        <w:t>在古代，砌筑主要依赖于手工操作，工匠们使用简单的工具如锤子、凿子等，将石材或砖块一块一块地堆砌起来，形成坚固的墙体或结构。随着时间推移和技术进步，砌筑材料从天然石材逐渐扩展到了烧制的砖块，乃至今天的各种预制混凝土构件。现代砌筑技术融合了传统工艺与新型建筑材料，既保持了传统美学，又提高了施工效率和建筑物的安全性能。</w:t>
      </w:r>
    </w:p>
    <w:p w14:paraId="0A0E26B7" w14:textId="77777777" w:rsidR="00C749A8" w:rsidRDefault="00C749A8">
      <w:pPr>
        <w:rPr>
          <w:rFonts w:hint="eastAsia"/>
        </w:rPr>
      </w:pPr>
    </w:p>
    <w:p w14:paraId="1D608F00" w14:textId="77777777" w:rsidR="00C749A8" w:rsidRDefault="00C749A8">
      <w:pPr>
        <w:rPr>
          <w:rFonts w:hint="eastAsia"/>
        </w:rPr>
      </w:pPr>
      <w:r>
        <w:rPr>
          <w:rFonts w:hint="eastAsia"/>
        </w:rPr>
        <w:t>技艺要求与专业培训</w:t>
      </w:r>
    </w:p>
    <w:p w14:paraId="5CFF0480" w14:textId="77777777" w:rsidR="00C749A8" w:rsidRDefault="00C749A8">
      <w:pPr>
        <w:rPr>
          <w:rFonts w:hint="eastAsia"/>
        </w:rPr>
      </w:pPr>
      <w:r>
        <w:rPr>
          <w:rFonts w:hint="eastAsia"/>
        </w:rPr>
        <w:t>尽管砌筑看似简单，实则是一门需要深厚专业知识和丰富实践经验的技术活儿。合格的砌筑工人必须掌握精确测量、切割材料、砂浆配比以及如何确保墙体垂直和平整等一系列技能。为了培养新一代的砌筑人才，许多国家和地区都设立了专门的职业教育机构，提供从基础到高级的不同层次培训课程，以确保这一重要行业能够持续健康发展。</w:t>
      </w:r>
    </w:p>
    <w:p w14:paraId="7D9C4174" w14:textId="77777777" w:rsidR="00C749A8" w:rsidRDefault="00C749A8">
      <w:pPr>
        <w:rPr>
          <w:rFonts w:hint="eastAsia"/>
        </w:rPr>
      </w:pPr>
    </w:p>
    <w:p w14:paraId="733EBA92" w14:textId="77777777" w:rsidR="00C749A8" w:rsidRDefault="00C749A8">
      <w:pPr>
        <w:rPr>
          <w:rFonts w:hint="eastAsia"/>
        </w:rPr>
      </w:pPr>
      <w:r>
        <w:rPr>
          <w:rFonts w:hint="eastAsia"/>
        </w:rPr>
        <w:t>环保意识下的新材料应用</w:t>
      </w:r>
    </w:p>
    <w:p w14:paraId="6C9C8DDB" w14:textId="77777777" w:rsidR="00C749A8" w:rsidRDefault="00C749A8">
      <w:pPr>
        <w:rPr>
          <w:rFonts w:hint="eastAsia"/>
        </w:rPr>
      </w:pPr>
      <w:r>
        <w:rPr>
          <w:rFonts w:hint="eastAsia"/>
        </w:rPr>
        <w:t>近年来，在全球范围内兴起了一股追求可持续发展的潮流，这同样影响到了砌筑领域。新型环保材料如再生砖、生态水泥等逐渐走进人们的视野，并被广泛应用到实际工程当中。这些材料不仅减少了对自然资源的消耗，降低了碳排放，而且在某些方面还表现出优于传统材料的特性，例如更好的隔热保温效果等。</w:t>
      </w:r>
    </w:p>
    <w:p w14:paraId="556B7180" w14:textId="77777777" w:rsidR="00C749A8" w:rsidRDefault="00C749A8">
      <w:pPr>
        <w:rPr>
          <w:rFonts w:hint="eastAsia"/>
        </w:rPr>
      </w:pPr>
    </w:p>
    <w:p w14:paraId="6B284B98" w14:textId="77777777" w:rsidR="00C749A8" w:rsidRDefault="00C749A8">
      <w:pPr>
        <w:rPr>
          <w:rFonts w:hint="eastAsia"/>
        </w:rPr>
      </w:pPr>
      <w:r>
        <w:rPr>
          <w:rFonts w:hint="eastAsia"/>
        </w:rPr>
        <w:t>未来发展趋势展望</w:t>
      </w:r>
    </w:p>
    <w:p w14:paraId="27BC0212" w14:textId="77777777" w:rsidR="00C749A8" w:rsidRDefault="00C749A8">
      <w:pPr>
        <w:rPr>
          <w:rFonts w:hint="eastAsia"/>
        </w:rPr>
      </w:pPr>
      <w:r>
        <w:rPr>
          <w:rFonts w:hint="eastAsia"/>
        </w:rPr>
        <w:t>展望未来，随着科技的进步和社会需求的变化，砌筑行业也将迎来新的发展机遇。一方面，智能化设备的应用将进一步提高工作效率和质量；另一方面，对于更加绿色环保、节能高效的建筑材料的研发也将成为行业发展的重要方向。无论怎样变化，砌筑作为人类文明不可或缺的一部分，将继续见证并参与城市建设和社会发展的每一个精彩瞬间。</w:t>
      </w:r>
    </w:p>
    <w:p w14:paraId="37AA4213" w14:textId="77777777" w:rsidR="00C749A8" w:rsidRDefault="00C749A8">
      <w:pPr>
        <w:rPr>
          <w:rFonts w:hint="eastAsia"/>
        </w:rPr>
      </w:pPr>
    </w:p>
    <w:p w14:paraId="66A2E9DF" w14:textId="77777777" w:rsidR="00C749A8" w:rsidRDefault="00C74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4D18D" w14:textId="19B5985D" w:rsidR="00937CC3" w:rsidRDefault="00937CC3"/>
    <w:sectPr w:rsidR="0093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C3"/>
    <w:rsid w:val="002D0BB4"/>
    <w:rsid w:val="00937CC3"/>
    <w:rsid w:val="00C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12B4-C036-4645-A80F-418C7A48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