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070F" w14:textId="77777777" w:rsidR="0072358C" w:rsidRDefault="0072358C">
      <w:pPr>
        <w:rPr>
          <w:rFonts w:hint="eastAsia"/>
        </w:rPr>
      </w:pPr>
      <w:r>
        <w:rPr>
          <w:rFonts w:hint="eastAsia"/>
        </w:rPr>
        <w:t>潜行者的拼音怎么写</w:t>
      </w:r>
    </w:p>
    <w:p w14:paraId="73B6D392" w14:textId="77777777" w:rsidR="0072358C" w:rsidRDefault="0072358C">
      <w:pPr>
        <w:rPr>
          <w:rFonts w:hint="eastAsia"/>
        </w:rPr>
      </w:pPr>
      <w:r>
        <w:rPr>
          <w:rFonts w:hint="eastAsia"/>
        </w:rPr>
        <w:t>在汉语的广阔世界里，每个字词都有其独特的发音和书写方式。对于“潜行者”这个词，它的拼音是：“qián xíng zhě”。拼音作为汉字的音标系统，是学习中文发音的重要工具，它不仅帮助中国人正确地读出文字，也为世界各地的人们学习中文提供了便利。</w:t>
      </w:r>
    </w:p>
    <w:p w14:paraId="661B7D07" w14:textId="77777777" w:rsidR="0072358C" w:rsidRDefault="0072358C">
      <w:pPr>
        <w:rPr>
          <w:rFonts w:hint="eastAsia"/>
        </w:rPr>
      </w:pPr>
    </w:p>
    <w:p w14:paraId="3A0D4A0F" w14:textId="77777777" w:rsidR="0072358C" w:rsidRDefault="0072358C">
      <w:pPr>
        <w:rPr>
          <w:rFonts w:hint="eastAsia"/>
        </w:rPr>
      </w:pPr>
      <w:r>
        <w:rPr>
          <w:rFonts w:hint="eastAsia"/>
        </w:rPr>
        <w:t>拼音的组成与规则</w:t>
      </w:r>
    </w:p>
    <w:p w14:paraId="348001DB" w14:textId="77777777" w:rsidR="0072358C" w:rsidRDefault="0072358C">
      <w:pPr>
        <w:rPr>
          <w:rFonts w:hint="eastAsia"/>
        </w:rPr>
      </w:pPr>
      <w:r>
        <w:rPr>
          <w:rFonts w:hint="eastAsia"/>
        </w:rPr>
        <w:t>拼音由声母、韵母和声调三部分构成。“潜行者”的拼音中，“qián”的声母是“q”，韵母是“ian”，声调是阳平（第二声）；“xíng”的声母是“x”，韵母是“ing”，声调同样是阳平；而“zhě”的声母为“zh”，韵母是“e”，声调为去声（第四声）。拼音的规则规定了各个字母和组合的发音方法，让学习者可以依据这些规则准确无误地读出汉字。</w:t>
      </w:r>
    </w:p>
    <w:p w14:paraId="3B83B505" w14:textId="77777777" w:rsidR="0072358C" w:rsidRDefault="0072358C">
      <w:pPr>
        <w:rPr>
          <w:rFonts w:hint="eastAsia"/>
        </w:rPr>
      </w:pPr>
    </w:p>
    <w:p w14:paraId="738C4B15" w14:textId="77777777" w:rsidR="0072358C" w:rsidRDefault="0072358C">
      <w:pPr>
        <w:rPr>
          <w:rFonts w:hint="eastAsia"/>
        </w:rPr>
      </w:pPr>
      <w:r>
        <w:rPr>
          <w:rFonts w:hint="eastAsia"/>
        </w:rPr>
        <w:t>潜行者的语义解释</w:t>
      </w:r>
    </w:p>
    <w:p w14:paraId="167E5798" w14:textId="77777777" w:rsidR="0072358C" w:rsidRDefault="0072358C">
      <w:pPr>
        <w:rPr>
          <w:rFonts w:hint="eastAsia"/>
        </w:rPr>
      </w:pPr>
      <w:r>
        <w:rPr>
          <w:rFonts w:hint="eastAsia"/>
        </w:rPr>
        <w:t>“潜行者”这个词源于俄语“Stalker”，最早出现在苏联作家斯特鲁伽茨基兄弟的小说《路边野餐》中，后因同名电影而广为人知。在中文语境下，它指的是那些探索未知危险区域，如废弃工厂、未开发地区等的探险者。他们通常具有勇敢、好奇和对未知事物强烈兴趣的性格特质。“潜行者”也可以指在游戏中扮演的角色，这类游戏角色往往擅长隐秘行动和近距离战斗。</w:t>
      </w:r>
    </w:p>
    <w:p w14:paraId="16B05B84" w14:textId="77777777" w:rsidR="0072358C" w:rsidRDefault="0072358C">
      <w:pPr>
        <w:rPr>
          <w:rFonts w:hint="eastAsia"/>
        </w:rPr>
      </w:pPr>
    </w:p>
    <w:p w14:paraId="3228803F" w14:textId="77777777" w:rsidR="0072358C" w:rsidRDefault="0072358C">
      <w:pPr>
        <w:rPr>
          <w:rFonts w:hint="eastAsia"/>
        </w:rPr>
      </w:pPr>
      <w:r>
        <w:rPr>
          <w:rFonts w:hint="eastAsia"/>
        </w:rPr>
        <w:t>潜行者在文化中的体现</w:t>
      </w:r>
    </w:p>
    <w:p w14:paraId="3F1EB16A" w14:textId="77777777" w:rsidR="0072358C" w:rsidRDefault="0072358C">
      <w:pPr>
        <w:rPr>
          <w:rFonts w:hint="eastAsia"/>
        </w:rPr>
      </w:pPr>
      <w:r>
        <w:rPr>
          <w:rFonts w:hint="eastAsia"/>
        </w:rPr>
        <w:t>随着“潜行者”概念的流行，它逐渐成为一种文化现象，在文学、电影、游戏等领域都有所体现。例如，在游戏中，《S.T.A.L.K.E.R.》系列以切尔诺贝利核事故后的隔离区为背景，玩家将扮演一名潜行者，在充满辐射和变异生物的环境中求生。而在现实生活中，一些人也会选择成为真正的潜行者，深入到各种废弃或被遗忘的地方，记录下那些不为人知的故事。这种行为虽然充满挑战和风险，但也激发了人们对世界的好奇心和探索欲。</w:t>
      </w:r>
    </w:p>
    <w:p w14:paraId="7DA03F5D" w14:textId="77777777" w:rsidR="0072358C" w:rsidRDefault="0072358C">
      <w:pPr>
        <w:rPr>
          <w:rFonts w:hint="eastAsia"/>
        </w:rPr>
      </w:pPr>
    </w:p>
    <w:p w14:paraId="672E759E" w14:textId="77777777" w:rsidR="0072358C" w:rsidRDefault="0072358C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4D3FC48" w14:textId="77777777" w:rsidR="0072358C" w:rsidRDefault="0072358C">
      <w:pPr>
        <w:rPr>
          <w:rFonts w:hint="eastAsia"/>
        </w:rPr>
      </w:pPr>
      <w:r>
        <w:rPr>
          <w:rFonts w:hint="eastAsia"/>
        </w:rPr>
        <w:t>要正确使用拼音来表示“潜行者”，首先需要掌握拼音的基本发音规则。可以通过听取标准的普通话发音音频，跟随练习，确保每个音节都能准确发出。注意区分相似但不同的音素，比如“q”和“ch”，“ian”和“in”等。了解汉字的声调变化也非常重要，因为不同的声调会改变词语的意义。多读多练，结合实际语境使用拼音，有助于提高语言表达的准确性。</w:t>
      </w:r>
    </w:p>
    <w:p w14:paraId="153309E9" w14:textId="77777777" w:rsidR="0072358C" w:rsidRDefault="0072358C">
      <w:pPr>
        <w:rPr>
          <w:rFonts w:hint="eastAsia"/>
        </w:rPr>
      </w:pPr>
    </w:p>
    <w:p w14:paraId="1535BD32" w14:textId="77777777" w:rsidR="0072358C" w:rsidRDefault="0072358C">
      <w:pPr>
        <w:rPr>
          <w:rFonts w:hint="eastAsia"/>
        </w:rPr>
      </w:pPr>
      <w:r>
        <w:rPr>
          <w:rFonts w:hint="eastAsia"/>
        </w:rPr>
        <w:t>最后的总结</w:t>
      </w:r>
    </w:p>
    <w:p w14:paraId="60EAEE77" w14:textId="77777777" w:rsidR="0072358C" w:rsidRDefault="0072358C">
      <w:pPr>
        <w:rPr>
          <w:rFonts w:hint="eastAsia"/>
        </w:rPr>
      </w:pPr>
      <w:r>
        <w:rPr>
          <w:rFonts w:hint="eastAsia"/>
        </w:rPr>
        <w:t>“潜行者的拼音怎么写”这一问题的答案不仅是简单的“qián xíng zhě”，更是一个深入了解汉语拼音体系、探究“潜行者”背后丰富文化内涵的过程。通过学习正确的拼音发音，我们不仅能更好地理解汉语，还能感受到隐藏在词汇背后的深邃意义和文化价值。无论是在书本上还是在现实生活中，成为一名优秀的“潜行者”都需要勇气、智慧和对未知世界的无限热爱。</w:t>
      </w:r>
    </w:p>
    <w:p w14:paraId="1F73D40D" w14:textId="77777777" w:rsidR="0072358C" w:rsidRDefault="0072358C">
      <w:pPr>
        <w:rPr>
          <w:rFonts w:hint="eastAsia"/>
        </w:rPr>
      </w:pPr>
    </w:p>
    <w:p w14:paraId="7D9FD6C6" w14:textId="77777777" w:rsidR="0072358C" w:rsidRDefault="00723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6BAA1" w14:textId="399AAB06" w:rsidR="00F72BA9" w:rsidRDefault="00F72BA9"/>
    <w:sectPr w:rsidR="00F72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A9"/>
    <w:rsid w:val="002D0BB4"/>
    <w:rsid w:val="0072358C"/>
    <w:rsid w:val="00F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75DD2-239A-479F-8B85-096B38D9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