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CDCF" w14:textId="77777777" w:rsidR="00F55EDA" w:rsidRDefault="00F55EDA">
      <w:pPr>
        <w:rPr>
          <w:rFonts w:hint="eastAsia"/>
        </w:rPr>
      </w:pPr>
      <w:r>
        <w:rPr>
          <w:rFonts w:hint="eastAsia"/>
        </w:rPr>
        <w:t>清凉留意颜料的拼音：qīng liáng liú yì yán liào</w:t>
      </w:r>
    </w:p>
    <w:p w14:paraId="2BC16231" w14:textId="77777777" w:rsidR="00F55EDA" w:rsidRDefault="00F55EDA">
      <w:pPr>
        <w:rPr>
          <w:rFonts w:hint="eastAsia"/>
        </w:rPr>
      </w:pPr>
      <w:r>
        <w:rPr>
          <w:rFonts w:hint="eastAsia"/>
        </w:rPr>
        <w:t>在艺术创作的世界里，颜料是画家表达情感和构想不可或缺的媒介。它们以色彩的形式赋予画布生命，通过不同的色调、色度和明暗变化来传递艺术家的心声。而“清凉留意颜料”这个名称，似乎暗示着一种特别的色彩体验，它不仅指代了颜色本身，更包含了创作者在使用时所感受到的一份独特心境——一份清凉与专注。</w:t>
      </w:r>
    </w:p>
    <w:p w14:paraId="2F69DED2" w14:textId="77777777" w:rsidR="00F55EDA" w:rsidRDefault="00F55EDA">
      <w:pPr>
        <w:rPr>
          <w:rFonts w:hint="eastAsia"/>
        </w:rPr>
      </w:pPr>
    </w:p>
    <w:p w14:paraId="105A7E53" w14:textId="77777777" w:rsidR="00F55EDA" w:rsidRDefault="00F55EDA">
      <w:pPr>
        <w:rPr>
          <w:rFonts w:hint="eastAsia"/>
        </w:rPr>
      </w:pPr>
      <w:r>
        <w:rPr>
          <w:rFonts w:hint="eastAsia"/>
        </w:rPr>
        <w:t>历史渊源</w:t>
      </w:r>
    </w:p>
    <w:p w14:paraId="28D7B1C0" w14:textId="77777777" w:rsidR="00F55EDA" w:rsidRDefault="00F55EDA">
      <w:pPr>
        <w:rPr>
          <w:rFonts w:hint="eastAsia"/>
        </w:rPr>
      </w:pPr>
      <w:r>
        <w:rPr>
          <w:rFonts w:hint="eastAsia"/>
        </w:rPr>
        <w:t>颜料的历史几乎与人类文明一样古老。从洞穴壁画到现代油画，颜料经历了无数的变化与发展。早期的颜料多取自自然矿物和植物，比如赭石、炭黑等。随着化学科学的进步，人工合成颜料逐渐成为主流，为艺术家提供了更加丰富和稳定的色彩选择。而“清凉留意颜料”作为一款现代产品，融合了传统与创新，旨在提供既环保又具有出色表现力的绘画材料。</w:t>
      </w:r>
    </w:p>
    <w:p w14:paraId="027EEA14" w14:textId="77777777" w:rsidR="00F55EDA" w:rsidRDefault="00F55EDA">
      <w:pPr>
        <w:rPr>
          <w:rFonts w:hint="eastAsia"/>
        </w:rPr>
      </w:pPr>
    </w:p>
    <w:p w14:paraId="01F2F73D" w14:textId="77777777" w:rsidR="00F55EDA" w:rsidRDefault="00F55EDA">
      <w:pPr>
        <w:rPr>
          <w:rFonts w:hint="eastAsia"/>
        </w:rPr>
      </w:pPr>
      <w:r>
        <w:rPr>
          <w:rFonts w:hint="eastAsia"/>
        </w:rPr>
        <w:t>特性介绍</w:t>
      </w:r>
    </w:p>
    <w:p w14:paraId="5F42FE3A" w14:textId="77777777" w:rsidR="00F55EDA" w:rsidRDefault="00F55EDA">
      <w:pPr>
        <w:rPr>
          <w:rFonts w:hint="eastAsia"/>
        </w:rPr>
      </w:pPr>
      <w:r>
        <w:rPr>
          <w:rFonts w:hint="eastAsia"/>
        </w:rPr>
        <w:t>这款颜料以其独特的配方著称，其成分经过精心挑选，确保了色彩的纯净度和持久性。每一种颜色都经过严格测试，以保证在各种基底上都能展现出最佳效果。更重要的是，“清凉留意颜料”强调对环境友好的理念，在生产过程中尽量减少有害物质的排放，并采用可回收包装，体现了企业对社会责任的担当。</w:t>
      </w:r>
    </w:p>
    <w:p w14:paraId="696A379F" w14:textId="77777777" w:rsidR="00F55EDA" w:rsidRDefault="00F55EDA">
      <w:pPr>
        <w:rPr>
          <w:rFonts w:hint="eastAsia"/>
        </w:rPr>
      </w:pPr>
    </w:p>
    <w:p w14:paraId="25BF7898" w14:textId="77777777" w:rsidR="00F55EDA" w:rsidRDefault="00F55EDA">
      <w:pPr>
        <w:rPr>
          <w:rFonts w:hint="eastAsia"/>
        </w:rPr>
      </w:pPr>
      <w:r>
        <w:rPr>
          <w:rFonts w:hint="eastAsia"/>
        </w:rPr>
        <w:t>使用体验</w:t>
      </w:r>
    </w:p>
    <w:p w14:paraId="12B0D7B7" w14:textId="77777777" w:rsidR="00F55EDA" w:rsidRDefault="00F55EDA">
      <w:pPr>
        <w:rPr>
          <w:rFonts w:hint="eastAsia"/>
        </w:rPr>
      </w:pPr>
      <w:r>
        <w:rPr>
          <w:rFonts w:hint="eastAsia"/>
        </w:rPr>
        <w:t>对于画家来说，选择合适的颜料就像是寻找最契合自己灵魂的伴侣。“清凉留意颜料”的质地细腻，易于调和，能够轻松地在画布上流动，仿佛水彩与油画的完美结合。它的覆盖力强，即使是在深色背景下也能显现出鲜艳的颜色；干燥速度快，缩短了创作周期，让画家可以更快地进行下一层叠加或细节描绘。该系列颜料还拥有出色的耐光性和防水性，使得作品即便历经岁月洗礼，依然保持原有的光彩。</w:t>
      </w:r>
    </w:p>
    <w:p w14:paraId="14625E9D" w14:textId="77777777" w:rsidR="00F55EDA" w:rsidRDefault="00F55EDA">
      <w:pPr>
        <w:rPr>
          <w:rFonts w:hint="eastAsia"/>
        </w:rPr>
      </w:pPr>
    </w:p>
    <w:p w14:paraId="1E6CC663" w14:textId="77777777" w:rsidR="00F55EDA" w:rsidRDefault="00F55EDA">
      <w:pPr>
        <w:rPr>
          <w:rFonts w:hint="eastAsia"/>
        </w:rPr>
      </w:pPr>
      <w:r>
        <w:rPr>
          <w:rFonts w:hint="eastAsia"/>
        </w:rPr>
        <w:t>心灵感受</w:t>
      </w:r>
    </w:p>
    <w:p w14:paraId="326FBBB1" w14:textId="77777777" w:rsidR="00F55EDA" w:rsidRDefault="00F55EDA">
      <w:pPr>
        <w:rPr>
          <w:rFonts w:hint="eastAsia"/>
        </w:rPr>
      </w:pPr>
      <w:r>
        <w:rPr>
          <w:rFonts w:hint="eastAsia"/>
        </w:rPr>
        <w:t>正如其名，“清凉留意颜料”给使用者带来了一种宁静致远的感觉。当笔尖触碰纸面，那股淡淡的清香便会弥漫开来，令人感到心旷神怡。这种感觉不仅仅来自于物理层面的舒适，更源于内心深处对于美好事物的追求。在这个快节奏的时代里，能有片刻时间沉浸在这样的创作环境中，无疑是难能可贵的。每一次涂抹都是与自我对话的过程，每一笔勾勒都在诉说着心中的故事。</w:t>
      </w:r>
    </w:p>
    <w:p w14:paraId="68301A60" w14:textId="77777777" w:rsidR="00F55EDA" w:rsidRDefault="00F55EDA">
      <w:pPr>
        <w:rPr>
          <w:rFonts w:hint="eastAsia"/>
        </w:rPr>
      </w:pPr>
    </w:p>
    <w:p w14:paraId="38191B10" w14:textId="77777777" w:rsidR="00F55EDA" w:rsidRDefault="00F55EDA">
      <w:pPr>
        <w:rPr>
          <w:rFonts w:hint="eastAsia"/>
        </w:rPr>
      </w:pPr>
      <w:r>
        <w:rPr>
          <w:rFonts w:hint="eastAsia"/>
        </w:rPr>
        <w:t>适用场景</w:t>
      </w:r>
    </w:p>
    <w:p w14:paraId="4AE1C8AF" w14:textId="77777777" w:rsidR="00F55EDA" w:rsidRDefault="00F55EDA">
      <w:pPr>
        <w:rPr>
          <w:rFonts w:hint="eastAsia"/>
        </w:rPr>
      </w:pPr>
      <w:r>
        <w:rPr>
          <w:rFonts w:hint="eastAsia"/>
        </w:rPr>
        <w:t>无论是专业画家还是业余爱好者，“清凉留意颜料”都能满足不同层次的需求。它可以用于传统的油画、水彩画创作，也可以尝试与其他媒介混合使用，创造出独一无二的艺术效果。特别是在户外写生时，轻便易携的特点让画家们无需担心沉重的工具包，随时随地捕捉灵感闪现的瞬间。而对于儿童而言，安全无毒的特性则成为了家长放心的选择，让他们可以在安全的环境中自由发挥想象力。</w:t>
      </w:r>
    </w:p>
    <w:p w14:paraId="7B9845F3" w14:textId="77777777" w:rsidR="00F55EDA" w:rsidRDefault="00F55EDA">
      <w:pPr>
        <w:rPr>
          <w:rFonts w:hint="eastAsia"/>
        </w:rPr>
      </w:pPr>
    </w:p>
    <w:p w14:paraId="40A48292" w14:textId="77777777" w:rsidR="00F55EDA" w:rsidRDefault="00F55EDA">
      <w:pPr>
        <w:rPr>
          <w:rFonts w:hint="eastAsia"/>
        </w:rPr>
      </w:pPr>
      <w:r>
        <w:rPr>
          <w:rFonts w:hint="eastAsia"/>
        </w:rPr>
        <w:t>最后的总结</w:t>
      </w:r>
    </w:p>
    <w:p w14:paraId="51F0C8E2" w14:textId="77777777" w:rsidR="00F55EDA" w:rsidRDefault="00F55EDA">
      <w:pPr>
        <w:rPr>
          <w:rFonts w:hint="eastAsia"/>
        </w:rPr>
      </w:pPr>
      <w:r>
        <w:rPr>
          <w:rFonts w:hint="eastAsia"/>
        </w:rPr>
        <w:t>“清凉留意颜料”不仅仅是一组颜料，它更代表了一种生活方式——用心去感受世界，用色彩去记录生活。在这个充满可能性的艺术旅程中，愿每一位使用者都能找到属于自己的那份清凉与留念，用手中之笔书写出独一无二的人生篇章。</w:t>
      </w:r>
    </w:p>
    <w:p w14:paraId="3D58DA18" w14:textId="77777777" w:rsidR="00F55EDA" w:rsidRDefault="00F55EDA">
      <w:pPr>
        <w:rPr>
          <w:rFonts w:hint="eastAsia"/>
        </w:rPr>
      </w:pPr>
    </w:p>
    <w:p w14:paraId="4BCB0777" w14:textId="77777777" w:rsidR="00F55EDA" w:rsidRDefault="00F55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D7889" w14:textId="14B3AB9B" w:rsidR="00D67284" w:rsidRDefault="00D67284"/>
    <w:sectPr w:rsidR="00D67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84"/>
    <w:rsid w:val="002D0BB4"/>
    <w:rsid w:val="00D67284"/>
    <w:rsid w:val="00F5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F046C-FBEB-4434-961A-BAF482A8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