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3F79" w14:textId="77777777" w:rsidR="002527C2" w:rsidRDefault="002527C2">
      <w:pPr>
        <w:rPr>
          <w:rFonts w:hint="eastAsia"/>
        </w:rPr>
      </w:pPr>
      <w:r>
        <w:rPr>
          <w:rFonts w:hint="eastAsia"/>
        </w:rPr>
        <w:t>泼是几声调的拼音</w:t>
      </w:r>
    </w:p>
    <w:p w14:paraId="445994B3" w14:textId="77777777" w:rsidR="002527C2" w:rsidRDefault="002527C2">
      <w:pPr>
        <w:rPr>
          <w:rFonts w:hint="eastAsia"/>
        </w:rPr>
      </w:pPr>
      <w:r>
        <w:rPr>
          <w:rFonts w:hint="eastAsia"/>
        </w:rPr>
        <w:t>在汉语拼音中，每个汉字都有其对应的音节和声调。对于“泼”字而言，它的拼音是 po1，表示它属于第一声，也就是阴平。汉语中的声调非常重要，因为它可以改变一个字的意思。声调的变化能够使同样的音节产生不同的词汇意义，因此学习正确的声调是掌握汉语发音的关键。</w:t>
      </w:r>
    </w:p>
    <w:p w14:paraId="177BE682" w14:textId="77777777" w:rsidR="002527C2" w:rsidRDefault="002527C2">
      <w:pPr>
        <w:rPr>
          <w:rFonts w:hint="eastAsia"/>
        </w:rPr>
      </w:pPr>
    </w:p>
    <w:p w14:paraId="42FDF1D1" w14:textId="77777777" w:rsidR="002527C2" w:rsidRDefault="002527C2">
      <w:pPr>
        <w:rPr>
          <w:rFonts w:hint="eastAsia"/>
        </w:rPr>
      </w:pPr>
      <w:r>
        <w:rPr>
          <w:rFonts w:hint="eastAsia"/>
        </w:rPr>
        <w:t>声调与汉语拼音的关系</w:t>
      </w:r>
    </w:p>
    <w:p w14:paraId="4C7313EC" w14:textId="77777777" w:rsidR="002527C2" w:rsidRDefault="002527C2">
      <w:pPr>
        <w:rPr>
          <w:rFonts w:hint="eastAsia"/>
        </w:rPr>
      </w:pPr>
      <w:r>
        <w:rPr>
          <w:rFonts w:hint="eastAsia"/>
        </w:rPr>
        <w:t>汉语普通话有四个基本声调和一个轻声。第一声（阴平）高而平；第二声（阳平）从中到高升上去；第三声（上声）先降后扬；第四声（去声）从高降到低。这些声调符号会标记在韵母之上，帮助人们准确地发音。以“泼”为例，po1 的声调符号是一个水平线，代表了平稳不变的第一声。</w:t>
      </w:r>
    </w:p>
    <w:p w14:paraId="4BECC22D" w14:textId="77777777" w:rsidR="002527C2" w:rsidRDefault="002527C2">
      <w:pPr>
        <w:rPr>
          <w:rFonts w:hint="eastAsia"/>
        </w:rPr>
      </w:pPr>
    </w:p>
    <w:p w14:paraId="0327E75A" w14:textId="77777777" w:rsidR="002527C2" w:rsidRDefault="002527C2">
      <w:pPr>
        <w:rPr>
          <w:rFonts w:hint="eastAsia"/>
        </w:rPr>
      </w:pPr>
      <w:r>
        <w:rPr>
          <w:rFonts w:hint="eastAsia"/>
        </w:rPr>
        <w:t>正确发音的重要性</w:t>
      </w:r>
    </w:p>
    <w:p w14:paraId="1D6891C0" w14:textId="77777777" w:rsidR="002527C2" w:rsidRDefault="002527C2">
      <w:pPr>
        <w:rPr>
          <w:rFonts w:hint="eastAsia"/>
        </w:rPr>
      </w:pPr>
      <w:r>
        <w:rPr>
          <w:rFonts w:hint="eastAsia"/>
        </w:rPr>
        <w:t>正确的声调对于汉语学习者来说至关重要。即使拼写相同，但因为声调的不同，“泼”字可以表达出完全不一样的意思。例如，“坡”(po1)指的是斜面或倾斜的地面，而“破”(po4)则意味着破裂或损坏。如果声调使用不当，可能会造成误解或者沟通上的障碍。因此，在学习汉语时，练习并熟悉每个字的正确声调是非常必要的。</w:t>
      </w:r>
    </w:p>
    <w:p w14:paraId="1CB8D46C" w14:textId="77777777" w:rsidR="002527C2" w:rsidRDefault="002527C2">
      <w:pPr>
        <w:rPr>
          <w:rFonts w:hint="eastAsia"/>
        </w:rPr>
      </w:pPr>
    </w:p>
    <w:p w14:paraId="6E7DE723" w14:textId="77777777" w:rsidR="002527C2" w:rsidRDefault="002527C2">
      <w:pPr>
        <w:rPr>
          <w:rFonts w:hint="eastAsia"/>
        </w:rPr>
      </w:pPr>
      <w:r>
        <w:rPr>
          <w:rFonts w:hint="eastAsia"/>
        </w:rPr>
        <w:t>学习声调的方法</w:t>
      </w:r>
    </w:p>
    <w:p w14:paraId="1FDD8F93" w14:textId="77777777" w:rsidR="002527C2" w:rsidRDefault="002527C2">
      <w:pPr>
        <w:rPr>
          <w:rFonts w:hint="eastAsia"/>
        </w:rPr>
      </w:pPr>
      <w:r>
        <w:rPr>
          <w:rFonts w:hint="eastAsia"/>
        </w:rPr>
        <w:t>要学好汉语的声调，可以通过多种方式进行练习。多听标准的汉语发音，并尝试模仿。利用录音设备录制自己的声音，然后回放比较与标准发音之间的差异。还可以找一位懂得汉语的朋友或老师进行指导，及时纠正错误。现在有许多语言学习的应用程序和在线资源，提供了互动式的声调训练工具，有助于提高对声调的感觉和理解。</w:t>
      </w:r>
    </w:p>
    <w:p w14:paraId="6965E616" w14:textId="77777777" w:rsidR="002527C2" w:rsidRDefault="002527C2">
      <w:pPr>
        <w:rPr>
          <w:rFonts w:hint="eastAsia"/>
        </w:rPr>
      </w:pPr>
    </w:p>
    <w:p w14:paraId="6E010566" w14:textId="77777777" w:rsidR="002527C2" w:rsidRDefault="002527C2">
      <w:pPr>
        <w:rPr>
          <w:rFonts w:hint="eastAsia"/>
        </w:rPr>
      </w:pPr>
      <w:r>
        <w:rPr>
          <w:rFonts w:hint="eastAsia"/>
        </w:rPr>
        <w:t>声调在文化交流中的作用</w:t>
      </w:r>
    </w:p>
    <w:p w14:paraId="7EFC66F6" w14:textId="77777777" w:rsidR="002527C2" w:rsidRDefault="002527C2">
      <w:pPr>
        <w:rPr>
          <w:rFonts w:hint="eastAsia"/>
        </w:rPr>
      </w:pPr>
      <w:r>
        <w:rPr>
          <w:rFonts w:hint="eastAsia"/>
        </w:rPr>
        <w:t>汉语的声调系统不仅体现了语言的独特性，也反映了中华文化的博大精深。每一种声调背后都承载着丰富的历史和文化信息。通过理解和尊重汉语的声调规则，不仅可以更好地掌握这门语言，也是对中国文化的一种敬意。在全球化的今天，越来越多的人开始学习汉语，了解其中的声调变化，这促进了不同文化之间的交流与融合。</w:t>
      </w:r>
    </w:p>
    <w:p w14:paraId="09E9A1F5" w14:textId="77777777" w:rsidR="002527C2" w:rsidRDefault="002527C2">
      <w:pPr>
        <w:rPr>
          <w:rFonts w:hint="eastAsia"/>
        </w:rPr>
      </w:pPr>
    </w:p>
    <w:p w14:paraId="35E7422D" w14:textId="77777777" w:rsidR="002527C2" w:rsidRDefault="002527C2">
      <w:pPr>
        <w:rPr>
          <w:rFonts w:hint="eastAsia"/>
        </w:rPr>
      </w:pPr>
      <w:r>
        <w:rPr>
          <w:rFonts w:hint="eastAsia"/>
        </w:rPr>
        <w:t>最后的总结</w:t>
      </w:r>
    </w:p>
    <w:p w14:paraId="4E858250" w14:textId="77777777" w:rsidR="002527C2" w:rsidRDefault="002527C2">
      <w:pPr>
        <w:rPr>
          <w:rFonts w:hint="eastAsia"/>
        </w:rPr>
      </w:pPr>
      <w:r>
        <w:rPr>
          <w:rFonts w:hint="eastAsia"/>
        </w:rPr>
        <w:t>“泼”的拼音为 po1，属于第一声。声调是汉语拼音不可或缺的一部分，它赋予了每个汉字独特的音韵之美。无论是初学者还是有一定基础的学习者，都应该重视声调的学习，这样才能够更加流利和准确地用汉语进行交流。这也是一种体验和传承中华文化的方式。</w:t>
      </w:r>
    </w:p>
    <w:p w14:paraId="5BABDE39" w14:textId="77777777" w:rsidR="002527C2" w:rsidRDefault="002527C2">
      <w:pPr>
        <w:rPr>
          <w:rFonts w:hint="eastAsia"/>
        </w:rPr>
      </w:pPr>
    </w:p>
    <w:p w14:paraId="1F28DC6E" w14:textId="77777777" w:rsidR="002527C2" w:rsidRDefault="00252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5C9A9" w14:textId="6B791509" w:rsidR="002210E6" w:rsidRDefault="002210E6"/>
    <w:sectPr w:rsidR="00221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E6"/>
    <w:rsid w:val="002210E6"/>
    <w:rsid w:val="002527C2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25055-6365-4046-9A25-EDF9D892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