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6BE4" w14:textId="77777777" w:rsidR="00E968AE" w:rsidRDefault="00E968AE">
      <w:pPr>
        <w:rPr>
          <w:rFonts w:hint="eastAsia"/>
        </w:rPr>
      </w:pPr>
      <w:r>
        <w:rPr>
          <w:rFonts w:hint="eastAsia"/>
        </w:rPr>
        <w:t>泼抹拏的拼音</w:t>
      </w:r>
    </w:p>
    <w:p w14:paraId="031B8760" w14:textId="77777777" w:rsidR="00E968AE" w:rsidRDefault="00E968AE">
      <w:pPr>
        <w:rPr>
          <w:rFonts w:hint="eastAsia"/>
        </w:rPr>
      </w:pPr>
      <w:r>
        <w:rPr>
          <w:rFonts w:hint="eastAsia"/>
        </w:rPr>
        <w:t>泼抹拏，这个词汇对于大多数人来说可能是陌生的。实际上，“泼抹拏”并不是现代汉语中的标准词汇，因此它并没有一个官方认定的标准拼音。不过，根据汉字本身的拼音规则，“泼抹拏”的拼音可以近似地拼读为“pō mǒ ná”。其中，“泼”的拼音是“pō”，意指将液体向外倒出或使液体分散的行为；“抹”的拼音为“mǒ”，有擦拭、涂抹的意思；而“拏”，在古代汉语中有“拿”的意思，拼音为“ná”。这三个字组合在一起，并不构成一个有着明确含义的词语，更多像是几个动作的组合。</w:t>
      </w:r>
    </w:p>
    <w:p w14:paraId="7460B82B" w14:textId="77777777" w:rsidR="00E968AE" w:rsidRDefault="00E968AE">
      <w:pPr>
        <w:rPr>
          <w:rFonts w:hint="eastAsia"/>
        </w:rPr>
      </w:pPr>
    </w:p>
    <w:p w14:paraId="6512A6A7" w14:textId="77777777" w:rsidR="00E968AE" w:rsidRDefault="00E968AE">
      <w:pPr>
        <w:rPr>
          <w:rFonts w:hint="eastAsia"/>
        </w:rPr>
      </w:pPr>
      <w:r>
        <w:rPr>
          <w:rFonts w:hint="eastAsia"/>
        </w:rPr>
        <w:t>汉字的趣味与文化背景</w:t>
      </w:r>
    </w:p>
    <w:p w14:paraId="4576B13A" w14:textId="77777777" w:rsidR="00E968AE" w:rsidRDefault="00E968AE">
      <w:pPr>
        <w:rPr>
          <w:rFonts w:hint="eastAsia"/>
        </w:rPr>
      </w:pPr>
      <w:r>
        <w:rPr>
          <w:rFonts w:hint="eastAsia"/>
        </w:rPr>
        <w:t>尽管“泼抹拏”本身不是正式的词语，但通过探索每个字背后的文化和意义，我们可以发现许多有趣的细节。例如，“泼”字不仅描绘了一种日常行为，还在某种程度上象征着豁达和开放的心态。“抹”则更强调细致入微的动作，无论是绘画中的细腻笔触还是生活中轻轻一抹的温柔，都蕴含着丰富的文化和情感价值。“拏”作为古体字，在现代汉语中已被“拿”所取代，但在古典文献中，它承载了古人对于获取、携带物品方式的独特理解。</w:t>
      </w:r>
    </w:p>
    <w:p w14:paraId="602E825D" w14:textId="77777777" w:rsidR="00E968AE" w:rsidRDefault="00E968AE">
      <w:pPr>
        <w:rPr>
          <w:rFonts w:hint="eastAsia"/>
        </w:rPr>
      </w:pPr>
    </w:p>
    <w:p w14:paraId="49923C00" w14:textId="77777777" w:rsidR="00E968AE" w:rsidRDefault="00E968AE">
      <w:pPr>
        <w:rPr>
          <w:rFonts w:hint="eastAsia"/>
        </w:rPr>
      </w:pPr>
      <w:r>
        <w:rPr>
          <w:rFonts w:hint="eastAsia"/>
        </w:rPr>
        <w:t>从汉字到艺术创作</w:t>
      </w:r>
    </w:p>
    <w:p w14:paraId="3BE1DACE" w14:textId="77777777" w:rsidR="00E968AE" w:rsidRDefault="00E968AE">
      <w:pPr>
        <w:rPr>
          <w:rFonts w:hint="eastAsia"/>
        </w:rPr>
      </w:pPr>
      <w:r>
        <w:rPr>
          <w:rFonts w:hint="eastAsia"/>
        </w:rPr>
        <w:t>将这三个字的动作特性结合起来想象，仿佛能看到一幅生动的画面：一个人正在豪放地泼洒颜料，随后用布轻轻抹匀色彩，最后满怀期待地捧起自己的作品。这种从无到有的创造过程，不仅体现了艺术创作的乐趣，也反映了人类不断追求美、表达自我的渴望。在中国传统绘画中，泼墨画以其独特的技法和表现形式著称，画家们通过大胆的泼墨手法结合细腻的笔触，创造出既磅礴又精致的艺术效果。</w:t>
      </w:r>
    </w:p>
    <w:p w14:paraId="5CE43FF2" w14:textId="77777777" w:rsidR="00E968AE" w:rsidRDefault="00E968AE">
      <w:pPr>
        <w:rPr>
          <w:rFonts w:hint="eastAsia"/>
        </w:rPr>
      </w:pPr>
    </w:p>
    <w:p w14:paraId="398ED7B5" w14:textId="77777777" w:rsidR="00E968AE" w:rsidRDefault="00E968AE">
      <w:pPr>
        <w:rPr>
          <w:rFonts w:hint="eastAsia"/>
        </w:rPr>
      </w:pPr>
      <w:r>
        <w:rPr>
          <w:rFonts w:hint="eastAsia"/>
        </w:rPr>
        <w:t>最后的总结</w:t>
      </w:r>
    </w:p>
    <w:p w14:paraId="6E201D9B" w14:textId="77777777" w:rsidR="00E968AE" w:rsidRDefault="00E968AE">
      <w:pPr>
        <w:rPr>
          <w:rFonts w:hint="eastAsia"/>
        </w:rPr>
      </w:pPr>
      <w:r>
        <w:rPr>
          <w:rFonts w:hint="eastAsia"/>
        </w:rPr>
        <w:t>虽然“泼抹拏”并非是一个真实存在的词汇，但通过对这些字的研究，我们不仅能深入了解到单个汉字的魅力，还能窥探到中国传统文化中关于艺术创作和生活态度的智慧。汉字不仅仅是交流的工具，更是传承千年的文化遗产。每一个字背后的故事，都是中华文化宝库中的瑰宝，等待着我们去发掘和欣赏。</w:t>
      </w:r>
    </w:p>
    <w:p w14:paraId="240FF22C" w14:textId="77777777" w:rsidR="00E968AE" w:rsidRDefault="00E968AE">
      <w:pPr>
        <w:rPr>
          <w:rFonts w:hint="eastAsia"/>
        </w:rPr>
      </w:pPr>
    </w:p>
    <w:p w14:paraId="73EA5098" w14:textId="77777777" w:rsidR="00E968AE" w:rsidRDefault="00E968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38177" w14:textId="77777777" w:rsidR="00E968AE" w:rsidRDefault="00E968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86AE9" w14:textId="7F22D432" w:rsidR="00BE06D5" w:rsidRDefault="00BE06D5"/>
    <w:sectPr w:rsidR="00BE0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D5"/>
    <w:rsid w:val="002D0BB4"/>
    <w:rsid w:val="00BE06D5"/>
    <w:rsid w:val="00E9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A04CF-6E64-4DDF-9EB3-11796133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