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2D00" w14:textId="77777777" w:rsidR="00126EA4" w:rsidRDefault="00126EA4">
      <w:pPr>
        <w:rPr>
          <w:rFonts w:hint="eastAsia"/>
        </w:rPr>
      </w:pPr>
      <w:r>
        <w:rPr>
          <w:rFonts w:hint="eastAsia"/>
        </w:rPr>
        <w:t>气象万千的拼音意思</w:t>
      </w:r>
    </w:p>
    <w:p w14:paraId="7CF8CE1A" w14:textId="77777777" w:rsidR="00126EA4" w:rsidRDefault="00126EA4">
      <w:pPr>
        <w:rPr>
          <w:rFonts w:hint="eastAsia"/>
        </w:rPr>
      </w:pPr>
      <w:r>
        <w:rPr>
          <w:rFonts w:hint="eastAsia"/>
        </w:rPr>
        <w:t>“气象万千”读作 qì xiàng wàn qiān。这个成语用来形容自然景象变化多端，丰富多彩，非常壮观。这里的“气象”指的是自然界中的天气现象，如云、雨、风、雪等；而“万千”则表示数量之多和形态各异。当人们说某地风景优美、景色宜人时，常常会用到这个词来形容那里的天空和气候给人们带来的视觉享受。</w:t>
      </w:r>
    </w:p>
    <w:p w14:paraId="707AC64B" w14:textId="77777777" w:rsidR="00126EA4" w:rsidRDefault="00126EA4">
      <w:pPr>
        <w:rPr>
          <w:rFonts w:hint="eastAsia"/>
        </w:rPr>
      </w:pPr>
    </w:p>
    <w:p w14:paraId="3B2EA548" w14:textId="77777777" w:rsidR="00126EA4" w:rsidRDefault="00126EA4">
      <w:pPr>
        <w:rPr>
          <w:rFonts w:hint="eastAsia"/>
        </w:rPr>
      </w:pPr>
      <w:r>
        <w:rPr>
          <w:rFonts w:hint="eastAsia"/>
        </w:rPr>
        <w:t>词源与历史背景</w:t>
      </w:r>
    </w:p>
    <w:p w14:paraId="05447974" w14:textId="77777777" w:rsidR="00126EA4" w:rsidRDefault="00126EA4">
      <w:pPr>
        <w:rPr>
          <w:rFonts w:hint="eastAsia"/>
        </w:rPr>
      </w:pPr>
      <w:r>
        <w:rPr>
          <w:rFonts w:hint="eastAsia"/>
        </w:rPr>
        <w:t>这个词语来源于中国古代文人对大自然的观察与赞美。在中国古代诗歌中，诗人经常通过描绘四季更替、日出日落、风雨雷电等自然景观来表达自己的情感和思想。“气象万千”不仅概括了这些丰富的自然景象，还蕴含着古人对于宇宙万物变化无常的理解和敬畏之心。随着时代的发展，该词汇逐渐被广泛应用，并成为汉语成语宝库中一颗璀璨明珠。</w:t>
      </w:r>
    </w:p>
    <w:p w14:paraId="65FA0208" w14:textId="77777777" w:rsidR="00126EA4" w:rsidRDefault="00126EA4">
      <w:pPr>
        <w:rPr>
          <w:rFonts w:hint="eastAsia"/>
        </w:rPr>
      </w:pPr>
    </w:p>
    <w:p w14:paraId="2902115A" w14:textId="77777777" w:rsidR="00126EA4" w:rsidRDefault="00126EA4">
      <w:pPr>
        <w:rPr>
          <w:rFonts w:hint="eastAsia"/>
        </w:rPr>
      </w:pPr>
      <w:r>
        <w:rPr>
          <w:rFonts w:hint="eastAsia"/>
        </w:rPr>
        <w:t>在文学作品中的应用</w:t>
      </w:r>
    </w:p>
    <w:p w14:paraId="42588AD3" w14:textId="77777777" w:rsidR="00126EA4" w:rsidRDefault="00126EA4">
      <w:pPr>
        <w:rPr>
          <w:rFonts w:hint="eastAsia"/>
        </w:rPr>
      </w:pPr>
      <w:r>
        <w:rPr>
          <w:rFonts w:hint="eastAsia"/>
        </w:rPr>
        <w:t>从古至今，“气象万千”一直是作家们笔下常用的描写手法之一。无论是唐诗宋词还是明清小说，我们都能找到大量使用此成语的例子。例如，在《红楼梦》第五十回中有这样一段描写：“只见那四面八方，俱是霞光瑞气，真个是气象万千。”这里曹雪芹借用了这一成语来形容大观园内春天到来时的美好景象，使读者仿佛身临其境般感受到了那种生机勃勃的气息。</w:t>
      </w:r>
    </w:p>
    <w:p w14:paraId="7EEDEBE8" w14:textId="77777777" w:rsidR="00126EA4" w:rsidRDefault="00126EA4">
      <w:pPr>
        <w:rPr>
          <w:rFonts w:hint="eastAsia"/>
        </w:rPr>
      </w:pPr>
    </w:p>
    <w:p w14:paraId="38EF0600" w14:textId="77777777" w:rsidR="00126EA4" w:rsidRDefault="00126EA4">
      <w:pPr>
        <w:rPr>
          <w:rFonts w:hint="eastAsia"/>
        </w:rPr>
      </w:pPr>
      <w:r>
        <w:rPr>
          <w:rFonts w:hint="eastAsia"/>
        </w:rPr>
        <w:t>现代语境下的意义拓展</w:t>
      </w:r>
    </w:p>
    <w:p w14:paraId="339F4708" w14:textId="77777777" w:rsidR="00126EA4" w:rsidRDefault="00126EA4">
      <w:pPr>
        <w:rPr>
          <w:rFonts w:hint="eastAsia"/>
        </w:rPr>
      </w:pPr>
      <w:r>
        <w:rPr>
          <w:rFonts w:hint="eastAsia"/>
        </w:rPr>
        <w:t>进入现代社会后，“气象万千”的含义得到了进一步延伸。除了继续保留其原本描述自然风光的功能外，它也被用来比喻社会生活或事业发展中呈现出多样化和繁荣昌盛的状态。比如，当我们谈论一个城市的发展面貌时，可能会说这座城市有着“气象万千”的现代化建筑群；或者是在评价某个行业充满活力且前景广阔之时，也会用到这个词。“气象万千”已经成为了表达事物丰富多样性和无限可能性的一个重要符号。</w:t>
      </w:r>
    </w:p>
    <w:p w14:paraId="1BE79EAF" w14:textId="77777777" w:rsidR="00126EA4" w:rsidRDefault="00126EA4">
      <w:pPr>
        <w:rPr>
          <w:rFonts w:hint="eastAsia"/>
        </w:rPr>
      </w:pPr>
    </w:p>
    <w:p w14:paraId="0C8298A3" w14:textId="77777777" w:rsidR="00126EA4" w:rsidRDefault="00126EA4">
      <w:pPr>
        <w:rPr>
          <w:rFonts w:hint="eastAsia"/>
        </w:rPr>
      </w:pPr>
      <w:r>
        <w:rPr>
          <w:rFonts w:hint="eastAsia"/>
        </w:rPr>
        <w:t>最后的总结</w:t>
      </w:r>
    </w:p>
    <w:p w14:paraId="6F584AC7" w14:textId="77777777" w:rsidR="00126EA4" w:rsidRDefault="00126EA4">
      <w:pPr>
        <w:rPr>
          <w:rFonts w:hint="eastAsia"/>
        </w:rPr>
      </w:pPr>
      <w:r>
        <w:rPr>
          <w:rFonts w:hint="eastAsia"/>
        </w:rPr>
        <w:t>“气象万千”作为一个富有诗意和哲理的成语，承载着中华民族悠久的历史文化和审美情趣。它既是对自然界美丽景观的真实写照，也是人们对美好生活向往的一种象征。无论是在文学创作还是日常交流中，“气象万千”都发挥着不可替代的作用，为我们提供了更加生动形象的语言表达方式。希望更多的人能够了解并正确运用这个美好的词汇，共同传承和发展中华优秀传统文化。</w:t>
      </w:r>
    </w:p>
    <w:p w14:paraId="250676D6" w14:textId="77777777" w:rsidR="00126EA4" w:rsidRDefault="00126EA4">
      <w:pPr>
        <w:rPr>
          <w:rFonts w:hint="eastAsia"/>
        </w:rPr>
      </w:pPr>
    </w:p>
    <w:p w14:paraId="03E968F0" w14:textId="77777777" w:rsidR="00126EA4" w:rsidRDefault="00126EA4">
      <w:pPr>
        <w:rPr>
          <w:rFonts w:hint="eastAsia"/>
        </w:rPr>
      </w:pPr>
      <w:r>
        <w:rPr>
          <w:rFonts w:hint="eastAsia"/>
        </w:rPr>
        <w:t>本文是由每日作文网(2345lzwz.com)为大家创作</w:t>
      </w:r>
    </w:p>
    <w:p w14:paraId="7022909F" w14:textId="0409B820" w:rsidR="009A2C84" w:rsidRDefault="009A2C84"/>
    <w:sectPr w:rsidR="009A2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84"/>
    <w:rsid w:val="00126EA4"/>
    <w:rsid w:val="002D0BB4"/>
    <w:rsid w:val="009A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6327F-BD6C-4DD1-B52C-C611E424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84"/>
    <w:rPr>
      <w:rFonts w:cstheme="majorBidi"/>
      <w:color w:val="2F5496" w:themeColor="accent1" w:themeShade="BF"/>
      <w:sz w:val="28"/>
      <w:szCs w:val="28"/>
    </w:rPr>
  </w:style>
  <w:style w:type="character" w:customStyle="1" w:styleId="50">
    <w:name w:val="标题 5 字符"/>
    <w:basedOn w:val="a0"/>
    <w:link w:val="5"/>
    <w:uiPriority w:val="9"/>
    <w:semiHidden/>
    <w:rsid w:val="009A2C84"/>
    <w:rPr>
      <w:rFonts w:cstheme="majorBidi"/>
      <w:color w:val="2F5496" w:themeColor="accent1" w:themeShade="BF"/>
      <w:sz w:val="24"/>
    </w:rPr>
  </w:style>
  <w:style w:type="character" w:customStyle="1" w:styleId="60">
    <w:name w:val="标题 6 字符"/>
    <w:basedOn w:val="a0"/>
    <w:link w:val="6"/>
    <w:uiPriority w:val="9"/>
    <w:semiHidden/>
    <w:rsid w:val="009A2C84"/>
    <w:rPr>
      <w:rFonts w:cstheme="majorBidi"/>
      <w:b/>
      <w:bCs/>
      <w:color w:val="2F5496" w:themeColor="accent1" w:themeShade="BF"/>
    </w:rPr>
  </w:style>
  <w:style w:type="character" w:customStyle="1" w:styleId="70">
    <w:name w:val="标题 7 字符"/>
    <w:basedOn w:val="a0"/>
    <w:link w:val="7"/>
    <w:uiPriority w:val="9"/>
    <w:semiHidden/>
    <w:rsid w:val="009A2C84"/>
    <w:rPr>
      <w:rFonts w:cstheme="majorBidi"/>
      <w:b/>
      <w:bCs/>
      <w:color w:val="595959" w:themeColor="text1" w:themeTint="A6"/>
    </w:rPr>
  </w:style>
  <w:style w:type="character" w:customStyle="1" w:styleId="80">
    <w:name w:val="标题 8 字符"/>
    <w:basedOn w:val="a0"/>
    <w:link w:val="8"/>
    <w:uiPriority w:val="9"/>
    <w:semiHidden/>
    <w:rsid w:val="009A2C84"/>
    <w:rPr>
      <w:rFonts w:cstheme="majorBidi"/>
      <w:color w:val="595959" w:themeColor="text1" w:themeTint="A6"/>
    </w:rPr>
  </w:style>
  <w:style w:type="character" w:customStyle="1" w:styleId="90">
    <w:name w:val="标题 9 字符"/>
    <w:basedOn w:val="a0"/>
    <w:link w:val="9"/>
    <w:uiPriority w:val="9"/>
    <w:semiHidden/>
    <w:rsid w:val="009A2C84"/>
    <w:rPr>
      <w:rFonts w:eastAsiaTheme="majorEastAsia" w:cstheme="majorBidi"/>
      <w:color w:val="595959" w:themeColor="text1" w:themeTint="A6"/>
    </w:rPr>
  </w:style>
  <w:style w:type="paragraph" w:styleId="a3">
    <w:name w:val="Title"/>
    <w:basedOn w:val="a"/>
    <w:next w:val="a"/>
    <w:link w:val="a4"/>
    <w:uiPriority w:val="10"/>
    <w:qFormat/>
    <w:rsid w:val="009A2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84"/>
    <w:pPr>
      <w:spacing w:before="160"/>
      <w:jc w:val="center"/>
    </w:pPr>
    <w:rPr>
      <w:i/>
      <w:iCs/>
      <w:color w:val="404040" w:themeColor="text1" w:themeTint="BF"/>
    </w:rPr>
  </w:style>
  <w:style w:type="character" w:customStyle="1" w:styleId="a8">
    <w:name w:val="引用 字符"/>
    <w:basedOn w:val="a0"/>
    <w:link w:val="a7"/>
    <w:uiPriority w:val="29"/>
    <w:rsid w:val="009A2C84"/>
    <w:rPr>
      <w:i/>
      <w:iCs/>
      <w:color w:val="404040" w:themeColor="text1" w:themeTint="BF"/>
    </w:rPr>
  </w:style>
  <w:style w:type="paragraph" w:styleId="a9">
    <w:name w:val="List Paragraph"/>
    <w:basedOn w:val="a"/>
    <w:uiPriority w:val="34"/>
    <w:qFormat/>
    <w:rsid w:val="009A2C84"/>
    <w:pPr>
      <w:ind w:left="720"/>
      <w:contextualSpacing/>
    </w:pPr>
  </w:style>
  <w:style w:type="character" w:styleId="aa">
    <w:name w:val="Intense Emphasis"/>
    <w:basedOn w:val="a0"/>
    <w:uiPriority w:val="21"/>
    <w:qFormat/>
    <w:rsid w:val="009A2C84"/>
    <w:rPr>
      <w:i/>
      <w:iCs/>
      <w:color w:val="2F5496" w:themeColor="accent1" w:themeShade="BF"/>
    </w:rPr>
  </w:style>
  <w:style w:type="paragraph" w:styleId="ab">
    <w:name w:val="Intense Quote"/>
    <w:basedOn w:val="a"/>
    <w:next w:val="a"/>
    <w:link w:val="ac"/>
    <w:uiPriority w:val="30"/>
    <w:qFormat/>
    <w:rsid w:val="009A2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84"/>
    <w:rPr>
      <w:i/>
      <w:iCs/>
      <w:color w:val="2F5496" w:themeColor="accent1" w:themeShade="BF"/>
    </w:rPr>
  </w:style>
  <w:style w:type="character" w:styleId="ad">
    <w:name w:val="Intense Reference"/>
    <w:basedOn w:val="a0"/>
    <w:uiPriority w:val="32"/>
    <w:qFormat/>
    <w:rsid w:val="009A2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