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452D" w14:textId="77777777" w:rsidR="000B3A43" w:rsidRDefault="000B3A43">
      <w:pPr>
        <w:rPr>
          <w:rFonts w:hint="eastAsia"/>
        </w:rPr>
      </w:pPr>
      <w:r>
        <w:rPr>
          <w:rFonts w:hint="eastAsia"/>
        </w:rPr>
        <w:t>Balloon</w:t>
      </w:r>
    </w:p>
    <w:p w14:paraId="6CFBB9F4" w14:textId="77777777" w:rsidR="000B3A43" w:rsidRDefault="000B3A43">
      <w:pPr>
        <w:rPr>
          <w:rFonts w:hint="eastAsia"/>
        </w:rPr>
      </w:pPr>
      <w:r>
        <w:rPr>
          <w:rFonts w:hint="eastAsia"/>
        </w:rPr>
        <w:t>气球，英文拼作 "Balloon"，是一种轻便的充气物体，通常用于装饰、娱乐和庆祝活动。它们可以是各种颜色和形状，从小巧的圆形到大型的特殊造型，比如动物或卡通人物。气球主要由乳胶、铝箔（Mylar）或者聚氯乙烯等材料制成。乳胶气球是最常见的类型，它们具有弹性且易于吹起，而铝箔气球则更加耐用，适合长时间保持充气状态。</w:t>
      </w:r>
    </w:p>
    <w:p w14:paraId="46B3CDA1" w14:textId="77777777" w:rsidR="000B3A43" w:rsidRDefault="000B3A43">
      <w:pPr>
        <w:rPr>
          <w:rFonts w:hint="eastAsia"/>
        </w:rPr>
      </w:pPr>
    </w:p>
    <w:p w14:paraId="2BEF2F3F" w14:textId="77777777" w:rsidR="000B3A43" w:rsidRDefault="000B3A43">
      <w:pPr>
        <w:rPr>
          <w:rFonts w:hint="eastAsia"/>
        </w:rPr>
      </w:pPr>
      <w:r>
        <w:rPr>
          <w:rFonts w:hint="eastAsia"/>
        </w:rPr>
        <w:t>历史与起源</w:t>
      </w:r>
    </w:p>
    <w:p w14:paraId="2733784F" w14:textId="77777777" w:rsidR="000B3A43" w:rsidRDefault="000B3A43">
      <w:pPr>
        <w:rPr>
          <w:rFonts w:hint="eastAsia"/>
        </w:rPr>
      </w:pPr>
      <w:r>
        <w:rPr>
          <w:rFonts w:hint="eastAsia"/>
        </w:rPr>
        <w:t>气球的历史可以追溯到几个世纪之前。早在1783年，法国蒙哥尔菲兄弟使用加热空气充满大布袋，成功地实现了人类首次热气球飞行。虽然这并不是我们今天所熟知的小型玩具气球，但却是气球概念的早期应用。现代意义上的小型气球直到19世纪才出现，当时人们开始用橡胶制造这些可膨胀的小玩意儿。随着技术的进步，特别是合成橡胶的发展，使得生产成本降低，气球变得更加普及。</w:t>
      </w:r>
    </w:p>
    <w:p w14:paraId="6C20C8F7" w14:textId="77777777" w:rsidR="000B3A43" w:rsidRDefault="000B3A43">
      <w:pPr>
        <w:rPr>
          <w:rFonts w:hint="eastAsia"/>
        </w:rPr>
      </w:pPr>
    </w:p>
    <w:p w14:paraId="39F3846B" w14:textId="77777777" w:rsidR="000B3A43" w:rsidRDefault="000B3A43">
      <w:pPr>
        <w:rPr>
          <w:rFonts w:hint="eastAsia"/>
        </w:rPr>
      </w:pPr>
      <w:r>
        <w:rPr>
          <w:rFonts w:hint="eastAsia"/>
        </w:rPr>
        <w:t>制作工艺</w:t>
      </w:r>
    </w:p>
    <w:p w14:paraId="5FD1A3E7" w14:textId="77777777" w:rsidR="000B3A43" w:rsidRDefault="000B3A43">
      <w:pPr>
        <w:rPr>
          <w:rFonts w:hint="eastAsia"/>
        </w:rPr>
      </w:pPr>
      <w:r>
        <w:rPr>
          <w:rFonts w:hint="eastAsia"/>
        </w:rPr>
        <w:t>制作气球的过程既科学又艺术。对于乳胶气球来说，首先需要将天然橡胶树液收集起来，经过一系列化学处理后形成稳定的乳胶溶液。通过特殊的模具浸入这种溶液中，当模具被取出时，表面会附着一层薄薄的乳胶膜。经过干燥、脱模、清洗等多个步骤，最终形成一个个色彩斑斓的成品气球。铝箔气球的制作则涉及到多层塑料薄膜的热压合，以确保其密封性和强度。无论哪种类型，制造商都会严格控制质量，确保每一个出厂的气球都能达到最佳性能。</w:t>
      </w:r>
    </w:p>
    <w:p w14:paraId="2718D07B" w14:textId="77777777" w:rsidR="000B3A43" w:rsidRDefault="000B3A43">
      <w:pPr>
        <w:rPr>
          <w:rFonts w:hint="eastAsia"/>
        </w:rPr>
      </w:pPr>
    </w:p>
    <w:p w14:paraId="4D8CE61C" w14:textId="77777777" w:rsidR="000B3A43" w:rsidRDefault="000B3A43">
      <w:pPr>
        <w:rPr>
          <w:rFonts w:hint="eastAsia"/>
        </w:rPr>
      </w:pPr>
      <w:r>
        <w:rPr>
          <w:rFonts w:hint="eastAsia"/>
        </w:rPr>
        <w:t>用途多样</w:t>
      </w:r>
    </w:p>
    <w:p w14:paraId="7DF919CA" w14:textId="77777777" w:rsidR="000B3A43" w:rsidRDefault="000B3A43">
      <w:pPr>
        <w:rPr>
          <w:rFonts w:hint="eastAsia"/>
        </w:rPr>
      </w:pPr>
      <w:r>
        <w:rPr>
          <w:rFonts w:hint="eastAsia"/>
        </w:rPr>
        <w:t>除了作为儿童玩具外，气球还广泛应用于多个领域。在社交活动中，如生日派对、婚礼庆典以及节日装饰，气球总是不可或缺的一部分。它们不仅能够增添喜庆氛围，还可以用来传达祝福信息。在市场营销方面，定制的品牌标志气球也是一种有效的宣传工具。医疗保健行业也会利用气球进行物理治疗，帮助患者恢复肌肉功能。教育机构则可能用气球来进行科学实验，向学生展示气体压力等物理现象。</w:t>
      </w:r>
    </w:p>
    <w:p w14:paraId="5CB5C327" w14:textId="77777777" w:rsidR="000B3A43" w:rsidRDefault="000B3A43">
      <w:pPr>
        <w:rPr>
          <w:rFonts w:hint="eastAsia"/>
        </w:rPr>
      </w:pPr>
    </w:p>
    <w:p w14:paraId="3163B2B7" w14:textId="77777777" w:rsidR="000B3A43" w:rsidRDefault="000B3A43">
      <w:pPr>
        <w:rPr>
          <w:rFonts w:hint="eastAsia"/>
        </w:rPr>
      </w:pPr>
      <w:r>
        <w:rPr>
          <w:rFonts w:hint="eastAsia"/>
        </w:rPr>
        <w:t>环保考量</w:t>
      </w:r>
    </w:p>
    <w:p w14:paraId="61FC7DEE" w14:textId="77777777" w:rsidR="000B3A43" w:rsidRDefault="000B3A43">
      <w:pPr>
        <w:rPr>
          <w:rFonts w:hint="eastAsia"/>
        </w:rPr>
      </w:pPr>
      <w:r>
        <w:rPr>
          <w:rFonts w:hint="eastAsia"/>
        </w:rPr>
        <w:t>近年来，随着环境保护意识的提高，人们对气球的使用也产生了新的思考。传统乳胶气球被认为是生物降解的，但在自然环境中完全分解仍需较长时间。为此，一些环保组织提倡减少一次性气球的使用，并推广可重复使用的替代品。制造商也在努力研发更环保的材料和技术，旨在减少对环境的影响。尽管如此，正确处置用过的气球仍然是每个人应该承担的责任，以保护我们的地球家园。</w:t>
      </w:r>
    </w:p>
    <w:p w14:paraId="4BDCDD5E" w14:textId="77777777" w:rsidR="000B3A43" w:rsidRDefault="000B3A43">
      <w:pPr>
        <w:rPr>
          <w:rFonts w:hint="eastAsia"/>
        </w:rPr>
      </w:pPr>
    </w:p>
    <w:p w14:paraId="74086A99" w14:textId="77777777" w:rsidR="000B3A43" w:rsidRDefault="000B3A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5AA20" w14:textId="73252BA6" w:rsidR="004845B9" w:rsidRDefault="004845B9"/>
    <w:sectPr w:rsidR="00484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B9"/>
    <w:rsid w:val="000B3A43"/>
    <w:rsid w:val="002D0BB4"/>
    <w:rsid w:val="0048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CAFA3-2F4E-4363-84A0-0C99520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