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35D8" w14:textId="77777777" w:rsidR="000A4F52" w:rsidRDefault="000A4F52">
      <w:pPr>
        <w:rPr>
          <w:rFonts w:hint="eastAsia"/>
        </w:rPr>
      </w:pPr>
      <w:r>
        <w:rPr>
          <w:rFonts w:hint="eastAsia"/>
        </w:rPr>
        <w:t>气球的拼音正确声调：qì qiú</w:t>
      </w:r>
    </w:p>
    <w:p w14:paraId="6A690626" w14:textId="77777777" w:rsidR="000A4F52" w:rsidRDefault="000A4F52">
      <w:pPr>
        <w:rPr>
          <w:rFonts w:hint="eastAsia"/>
        </w:rPr>
      </w:pPr>
      <w:r>
        <w:rPr>
          <w:rFonts w:hint="eastAsia"/>
        </w:rPr>
        <w:t>气球，这两个字在汉语拼音中的正确发音为 qì qiú。这是一种简单而又充满乐趣的小物件，它不仅承载着童年的回忆，也是各种庆祝场合不可或缺的一部分。从生日派对到婚礼现场，从节日装饰到商业促销活动，气球以其色彩斑斓、形态各异的特点，成为了欢乐和喜悦的象征。</w:t>
      </w:r>
    </w:p>
    <w:p w14:paraId="4219F898" w14:textId="77777777" w:rsidR="000A4F52" w:rsidRDefault="000A4F52">
      <w:pPr>
        <w:rPr>
          <w:rFonts w:hint="eastAsia"/>
        </w:rPr>
      </w:pPr>
    </w:p>
    <w:p w14:paraId="5D453065" w14:textId="77777777" w:rsidR="000A4F52" w:rsidRDefault="000A4F52">
      <w:pPr>
        <w:rPr>
          <w:rFonts w:hint="eastAsia"/>
        </w:rPr>
      </w:pPr>
      <w:r>
        <w:rPr>
          <w:rFonts w:hint="eastAsia"/>
        </w:rPr>
        <w:t>气球的历史与演变</w:t>
      </w:r>
    </w:p>
    <w:p w14:paraId="39DC96B8" w14:textId="77777777" w:rsidR="000A4F52" w:rsidRDefault="000A4F52">
      <w:pPr>
        <w:rPr>
          <w:rFonts w:hint="eastAsia"/>
        </w:rPr>
      </w:pPr>
      <w:r>
        <w:rPr>
          <w:rFonts w:hint="eastAsia"/>
        </w:rPr>
        <w:t>气球的历史可以追溯到几个世纪以前。最早的“气球”形式是由动物膀胱或肠衣制成的，这些天然材料被吹胀后用作玩具。到了1824年，英国科学家迈克尔·法拉第发明了现代意义上的橡胶气球。他使用硫化橡胶制造出能够保持气体不泄漏的弹性容器。随着技术的进步，如今我们常见的乳胶气球和铝箔气球逐渐成为主流。它们不仅更加环保耐用，而且颜色鲜艳，设计多样。</w:t>
      </w:r>
    </w:p>
    <w:p w14:paraId="287E1366" w14:textId="77777777" w:rsidR="000A4F52" w:rsidRDefault="000A4F52">
      <w:pPr>
        <w:rPr>
          <w:rFonts w:hint="eastAsia"/>
        </w:rPr>
      </w:pPr>
    </w:p>
    <w:p w14:paraId="2B9D1D34" w14:textId="77777777" w:rsidR="000A4F52" w:rsidRDefault="000A4F52">
      <w:pPr>
        <w:rPr>
          <w:rFonts w:hint="eastAsia"/>
        </w:rPr>
      </w:pPr>
      <w:r>
        <w:rPr>
          <w:rFonts w:hint="eastAsia"/>
        </w:rPr>
        <w:t>制作气球的材料和技术</w:t>
      </w:r>
    </w:p>
    <w:p w14:paraId="601EA39D" w14:textId="77777777" w:rsidR="000A4F52" w:rsidRDefault="000A4F52">
      <w:pPr>
        <w:rPr>
          <w:rFonts w:hint="eastAsia"/>
        </w:rPr>
      </w:pPr>
      <w:r>
        <w:rPr>
          <w:rFonts w:hint="eastAsia"/>
        </w:rPr>
        <w:t>现代气球主要由两种材料构成：天然乳胶和金属化塑料（通常称为铝箔）。乳胶气球具有良好的延展性和弹性，容易吹起并能维持较长时间；而铝箔气球则因其表面光滑、不易破裂且印制图案精美而受到欢迎。生产过程中，通过模具定型、染色印花等工艺赋予了气球丰富的外观特征。还有特殊材质如氦气专用气球，它们可以在空中漂浮更久。</w:t>
      </w:r>
    </w:p>
    <w:p w14:paraId="15852A73" w14:textId="77777777" w:rsidR="000A4F52" w:rsidRDefault="000A4F52">
      <w:pPr>
        <w:rPr>
          <w:rFonts w:hint="eastAsia"/>
        </w:rPr>
      </w:pPr>
    </w:p>
    <w:p w14:paraId="72BB33E0" w14:textId="77777777" w:rsidR="000A4F52" w:rsidRDefault="000A4F52">
      <w:pPr>
        <w:rPr>
          <w:rFonts w:hint="eastAsia"/>
        </w:rPr>
      </w:pPr>
      <w:r>
        <w:rPr>
          <w:rFonts w:hint="eastAsia"/>
        </w:rPr>
        <w:t>气球的应用场景</w:t>
      </w:r>
    </w:p>
    <w:p w14:paraId="61A41A7D" w14:textId="77777777" w:rsidR="000A4F52" w:rsidRDefault="000A4F52">
      <w:pPr>
        <w:rPr>
          <w:rFonts w:hint="eastAsia"/>
        </w:rPr>
      </w:pPr>
      <w:r>
        <w:rPr>
          <w:rFonts w:hint="eastAsia"/>
        </w:rPr>
        <w:t>气球的应用范围非常广泛。除了作为儿童手中的玩物外，在成人世界里同样扮演着重要角色。例如，在社交聚会中，五颜六色的气球布置可以营造温馨浪漫的氛围；而在商业活动中，则常用来吸引顾客注意或是传递品牌信息。在一些特殊的纪念日或者庆典仪式上，放飞气球也成了一种表达祝福与希望的方式。无论是单个还是组合成造型，气球都能发挥其独特魅力。</w:t>
      </w:r>
    </w:p>
    <w:p w14:paraId="5FA91209" w14:textId="77777777" w:rsidR="000A4F52" w:rsidRDefault="000A4F52">
      <w:pPr>
        <w:rPr>
          <w:rFonts w:hint="eastAsia"/>
        </w:rPr>
      </w:pPr>
    </w:p>
    <w:p w14:paraId="6BAE74F9" w14:textId="77777777" w:rsidR="000A4F52" w:rsidRDefault="000A4F52">
      <w:pPr>
        <w:rPr>
          <w:rFonts w:hint="eastAsia"/>
        </w:rPr>
      </w:pPr>
      <w:r>
        <w:rPr>
          <w:rFonts w:hint="eastAsia"/>
        </w:rPr>
        <w:t>气球背后的文化意义</w:t>
      </w:r>
    </w:p>
    <w:p w14:paraId="7FB5199D" w14:textId="77777777" w:rsidR="000A4F52" w:rsidRDefault="000A4F52">
      <w:pPr>
        <w:rPr>
          <w:rFonts w:hint="eastAsia"/>
        </w:rPr>
      </w:pPr>
      <w:r>
        <w:rPr>
          <w:rFonts w:hint="eastAsia"/>
        </w:rPr>
        <w:t>气球不仅仅是一件物品，它还蕴含着深厚的文化内涵。在中国传统文化里，红色代表着吉祥如意，因此红色气球经常出现在婚庆场合。而在西方国家，粉色和蓝色气球分别对应新生儿性别公布派对上的男女宝宝。除此之外，不同形状大小的气球也被赋予了各种寓意，比如心形气球象征爱情，数字或字母造型的气球可用于庆祝年龄增长或成就达成。小小的一只气球，却承载着人们对美好生活的向往。</w:t>
      </w:r>
    </w:p>
    <w:p w14:paraId="004781BA" w14:textId="77777777" w:rsidR="000A4F52" w:rsidRDefault="000A4F52">
      <w:pPr>
        <w:rPr>
          <w:rFonts w:hint="eastAsia"/>
        </w:rPr>
      </w:pPr>
    </w:p>
    <w:p w14:paraId="3DAC48CE" w14:textId="77777777" w:rsidR="000A4F52" w:rsidRDefault="000A4F52">
      <w:pPr>
        <w:rPr>
          <w:rFonts w:hint="eastAsia"/>
        </w:rPr>
      </w:pPr>
      <w:r>
        <w:rPr>
          <w:rFonts w:hint="eastAsia"/>
        </w:rPr>
        <w:t>最后的总结</w:t>
      </w:r>
    </w:p>
    <w:p w14:paraId="4A77D908" w14:textId="77777777" w:rsidR="000A4F52" w:rsidRDefault="000A4F52">
      <w:pPr>
        <w:rPr>
          <w:rFonts w:hint="eastAsia"/>
        </w:rPr>
      </w:pPr>
      <w:r>
        <w:rPr>
          <w:rFonts w:hint="eastAsia"/>
        </w:rPr>
        <w:t>从古老的起源到今天的多样化应用，气球始终保持着那份纯真与快乐的本质。它既是一件简单的装饰品，也是一种情感交流的媒介。无论是在日常生活中还是重大事件里，气球都以自己独特的方式见证着人们的喜怒哀乐。当我们手握一只充满空气或氦气的气球时，不妨思考一下这轻盈小物背后的无限可能吧。</w:t>
      </w:r>
    </w:p>
    <w:p w14:paraId="5F688D69" w14:textId="77777777" w:rsidR="000A4F52" w:rsidRDefault="000A4F52">
      <w:pPr>
        <w:rPr>
          <w:rFonts w:hint="eastAsia"/>
        </w:rPr>
      </w:pPr>
    </w:p>
    <w:p w14:paraId="017D4D38" w14:textId="77777777" w:rsidR="000A4F52" w:rsidRDefault="000A4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9151C" w14:textId="4905E05E" w:rsidR="00530075" w:rsidRDefault="00530075"/>
    <w:sectPr w:rsidR="00530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75"/>
    <w:rsid w:val="000A4F52"/>
    <w:rsid w:val="002D0BB4"/>
    <w:rsid w:val="0053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B8E83-9DC6-4193-AEF5-BBEA89C0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