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EDC1" w14:textId="77777777" w:rsidR="0051342A" w:rsidRDefault="0051342A">
      <w:pPr>
        <w:rPr>
          <w:rFonts w:hint="eastAsia"/>
        </w:rPr>
      </w:pPr>
      <w:r>
        <w:rPr>
          <w:rFonts w:hint="eastAsia"/>
        </w:rPr>
        <w:t>欠的部首的拼音组词</w:t>
      </w:r>
    </w:p>
    <w:p w14:paraId="44C60A97" w14:textId="77777777" w:rsidR="0051342A" w:rsidRDefault="0051342A">
      <w:pPr>
        <w:rPr>
          <w:rFonts w:hint="eastAsia"/>
        </w:rPr>
      </w:pPr>
      <w:r>
        <w:rPr>
          <w:rFonts w:hint="eastAsia"/>
        </w:rPr>
        <w:t>在汉字结构中，部首是具有表意功能或归类作用的组成部分。"欠"作为部首之一，其原始形象可能与呼吸、打哈欠有关，而它的拼音为 "qiàn"。基于此部首，我们可以探索一系列以 "qiàn" 为拼音开头的词语，这些词汇不仅丰富了汉语的语言宝库，也反映了中国文化的独特魅力。</w:t>
      </w:r>
    </w:p>
    <w:p w14:paraId="635D68FC" w14:textId="77777777" w:rsidR="0051342A" w:rsidRDefault="0051342A">
      <w:pPr>
        <w:rPr>
          <w:rFonts w:hint="eastAsia"/>
        </w:rPr>
      </w:pPr>
    </w:p>
    <w:p w14:paraId="14807AE5" w14:textId="77777777" w:rsidR="0051342A" w:rsidRDefault="0051342A">
      <w:pPr>
        <w:rPr>
          <w:rFonts w:hint="eastAsia"/>
        </w:rPr>
      </w:pPr>
      <w:r>
        <w:rPr>
          <w:rFonts w:hint="eastAsia"/>
        </w:rPr>
        <w:t>经济领域的“歉”字</w:t>
      </w:r>
    </w:p>
    <w:p w14:paraId="12346865" w14:textId="77777777" w:rsidR="0051342A" w:rsidRDefault="0051342A">
      <w:pPr>
        <w:rPr>
          <w:rFonts w:hint="eastAsia"/>
        </w:rPr>
      </w:pPr>
      <w:r>
        <w:rPr>
          <w:rFonts w:hint="eastAsia"/>
        </w:rPr>
        <w:t>在经济领域，有一个非常重要的词——歉收（qiàn shōu）。当农业生产遇到自然灾害或其他不利因素时，农作物的产量未能达到预期水平，就会被称为歉收。这不仅影响农民的收入，也会对国家的粮食安全构成挑战。政府通常会采取各种措施来帮助受灾农户，并确保市场的稳定供应。歉收一词深刻体现了农业对于自然条件的高度依赖性。</w:t>
      </w:r>
    </w:p>
    <w:p w14:paraId="2A7CE250" w14:textId="77777777" w:rsidR="0051342A" w:rsidRDefault="0051342A">
      <w:pPr>
        <w:rPr>
          <w:rFonts w:hint="eastAsia"/>
        </w:rPr>
      </w:pPr>
    </w:p>
    <w:p w14:paraId="4B34D564" w14:textId="77777777" w:rsidR="0051342A" w:rsidRDefault="0051342A">
      <w:pPr>
        <w:rPr>
          <w:rFonts w:hint="eastAsia"/>
        </w:rPr>
      </w:pPr>
      <w:r>
        <w:rPr>
          <w:rFonts w:hint="eastAsia"/>
        </w:rPr>
        <w:t>情感表达中的“谦”与“歉”</w:t>
      </w:r>
    </w:p>
    <w:p w14:paraId="0CD313C4" w14:textId="77777777" w:rsidR="0051342A" w:rsidRDefault="0051342A">
      <w:pPr>
        <w:rPr>
          <w:rFonts w:hint="eastAsia"/>
        </w:rPr>
      </w:pPr>
      <w:r>
        <w:rPr>
          <w:rFonts w:hint="eastAsia"/>
        </w:rPr>
        <w:t>情感交流里，“谦”和“歉”两个字扮演着重要角色。“谦虚”（qiān xū）是一种美德，代表着一个人对自己保持低调，不炫耀，愿意学习他人的长处。而“道歉”（dào qiàn）则是当我们犯错或者无意间伤害到他人时所表达的一种悔过之意。这两种情感态度都是构建和谐人际关系不可或缺的元素，展示了中国人重视内敛和尊重的传统价值观。</w:t>
      </w:r>
    </w:p>
    <w:p w14:paraId="4AD3E5C8" w14:textId="77777777" w:rsidR="0051342A" w:rsidRDefault="0051342A">
      <w:pPr>
        <w:rPr>
          <w:rFonts w:hint="eastAsia"/>
        </w:rPr>
      </w:pPr>
    </w:p>
    <w:p w14:paraId="5F8C3958" w14:textId="77777777" w:rsidR="0051342A" w:rsidRDefault="0051342A">
      <w:pPr>
        <w:rPr>
          <w:rFonts w:hint="eastAsia"/>
        </w:rPr>
      </w:pPr>
      <w:r>
        <w:rPr>
          <w:rFonts w:hint="eastAsia"/>
        </w:rPr>
        <w:t>文学艺术里的“签”字</w:t>
      </w:r>
    </w:p>
    <w:p w14:paraId="533ABC07" w14:textId="77777777" w:rsidR="0051342A" w:rsidRDefault="0051342A">
      <w:pPr>
        <w:rPr>
          <w:rFonts w:hint="eastAsia"/>
        </w:rPr>
      </w:pPr>
      <w:r>
        <w:rPr>
          <w:rFonts w:hint="eastAsia"/>
        </w:rPr>
        <w:t>文学艺术中，“签”（qiān）这个字也有着独特的意义。例如签名（qiān míng），是指作者在作品上留下的名字，它不仅是身份的象征，也是对作品负责的表现；还有签条（qiān tiáo），指的是图书馆或档案馆用来标记书籍位置的小纸片。这些用法都体现了“签”字在记录、认证方面的功能，同时也赋予了它一种文化和历史的厚重感。</w:t>
      </w:r>
    </w:p>
    <w:p w14:paraId="79B70573" w14:textId="77777777" w:rsidR="0051342A" w:rsidRDefault="0051342A">
      <w:pPr>
        <w:rPr>
          <w:rFonts w:hint="eastAsia"/>
        </w:rPr>
      </w:pPr>
    </w:p>
    <w:p w14:paraId="5D36E0C9" w14:textId="77777777" w:rsidR="0051342A" w:rsidRDefault="0051342A">
      <w:pPr>
        <w:rPr>
          <w:rFonts w:hint="eastAsia"/>
        </w:rPr>
      </w:pPr>
      <w:r>
        <w:rPr>
          <w:rFonts w:hint="eastAsia"/>
        </w:rPr>
        <w:t>社会交往中的“欠”</w:t>
      </w:r>
    </w:p>
    <w:p w14:paraId="6FA2650F" w14:textId="77777777" w:rsidR="0051342A" w:rsidRDefault="0051342A">
      <w:pPr>
        <w:rPr>
          <w:rFonts w:hint="eastAsia"/>
        </w:rPr>
      </w:pPr>
      <w:r>
        <w:rPr>
          <w:rFonts w:hint="eastAsia"/>
        </w:rPr>
        <w:t>在日常生活中，我们还会经常遇到“欠”字本身。比如欠债（qiàn zhài），意味着个人或企业因为借贷关系而负有偿还义务。还有一种说法叫做欠考虑（qiàn kǎo lǜ），指做事情之前没有充分思考，可能会导致不良后果。这两个例子都提醒我们在社会交往和个人决策过程中要谨慎行事，避免不必要的麻烦。</w:t>
      </w:r>
    </w:p>
    <w:p w14:paraId="194CE625" w14:textId="77777777" w:rsidR="0051342A" w:rsidRDefault="0051342A">
      <w:pPr>
        <w:rPr>
          <w:rFonts w:hint="eastAsia"/>
        </w:rPr>
      </w:pPr>
    </w:p>
    <w:p w14:paraId="6421BA4F" w14:textId="77777777" w:rsidR="0051342A" w:rsidRDefault="0051342A">
      <w:pPr>
        <w:rPr>
          <w:rFonts w:hint="eastAsia"/>
        </w:rPr>
      </w:pPr>
      <w:r>
        <w:rPr>
          <w:rFonts w:hint="eastAsia"/>
        </w:rPr>
        <w:t>最后的总结</w:t>
      </w:r>
    </w:p>
    <w:p w14:paraId="6870D504" w14:textId="77777777" w:rsidR="0051342A" w:rsidRDefault="0051342A">
      <w:pPr>
        <w:rPr>
          <w:rFonts w:hint="eastAsia"/>
        </w:rPr>
      </w:pPr>
      <w:r>
        <w:rPr>
          <w:rFonts w:hint="eastAsia"/>
        </w:rPr>
        <w:t>通过探讨“欠”部首及其相关拼音为 "qiàn" 的词语，我们不仅了解到了汉字构造的精妙之处，也感受到了这些词汇背后所承载的文化和社会意义。无论是农业生产的现实问题，还是人际交往的情感表达，乃至文化艺术的细节之处，“欠”部首及相关的词语都在汉语语言体系中占据了重要的位置，成为理解中国文化的一个窗口。</w:t>
      </w:r>
    </w:p>
    <w:p w14:paraId="2CBBCFAC" w14:textId="77777777" w:rsidR="0051342A" w:rsidRDefault="0051342A">
      <w:pPr>
        <w:rPr>
          <w:rFonts w:hint="eastAsia"/>
        </w:rPr>
      </w:pPr>
    </w:p>
    <w:p w14:paraId="6727E280" w14:textId="77777777" w:rsidR="0051342A" w:rsidRDefault="00513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C6E55" w14:textId="3C1AB1E8" w:rsidR="001E275A" w:rsidRDefault="001E275A"/>
    <w:sectPr w:rsidR="001E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5A"/>
    <w:rsid w:val="001E275A"/>
    <w:rsid w:val="002D0BB4"/>
    <w:rsid w:val="0051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9B23F-3994-4C88-8715-8250BBA4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