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1D53" w14:textId="77777777" w:rsidR="00133293" w:rsidRDefault="00133293">
      <w:pPr>
        <w:rPr>
          <w:rFonts w:hint="eastAsia"/>
        </w:rPr>
      </w:pPr>
      <w:r>
        <w:rPr>
          <w:rFonts w:hint="eastAsia"/>
        </w:rPr>
        <w:t>棋魂的拼音怎么写</w:t>
      </w:r>
    </w:p>
    <w:p w14:paraId="13DFFE5E" w14:textId="77777777" w:rsidR="00133293" w:rsidRDefault="00133293">
      <w:pPr>
        <w:rPr>
          <w:rFonts w:hint="eastAsia"/>
        </w:rPr>
      </w:pPr>
      <w:r>
        <w:rPr>
          <w:rFonts w:hint="eastAsia"/>
        </w:rPr>
        <w:t>“棋魂”的拼音是 qí hún。这个词由两个汉字组成，每个字都有其独特的发音和意义。在汉语中，“棋”指的是象棋、围棋等智力游戏中的棋子或整个棋类活动；而“魂”则往往与灵魂、精神相关联，象征着事物的核心或精髓。当这两个字结合在一起时，便创造了一个充满神秘色彩和深厚内涵的概念。</w:t>
      </w:r>
    </w:p>
    <w:p w14:paraId="6D2DAFD9" w14:textId="77777777" w:rsidR="00133293" w:rsidRDefault="00133293">
      <w:pPr>
        <w:rPr>
          <w:rFonts w:hint="eastAsia"/>
        </w:rPr>
      </w:pPr>
    </w:p>
    <w:p w14:paraId="405E4354" w14:textId="77777777" w:rsidR="00133293" w:rsidRDefault="00133293">
      <w:pPr>
        <w:rPr>
          <w:rFonts w:hint="eastAsia"/>
        </w:rPr>
      </w:pPr>
      <w:r>
        <w:rPr>
          <w:rFonts w:hint="eastAsia"/>
        </w:rPr>
        <w:t>《棋魂》背后的故事</w:t>
      </w:r>
    </w:p>
    <w:p w14:paraId="1C910704" w14:textId="77777777" w:rsidR="00133293" w:rsidRDefault="00133293">
      <w:pPr>
        <w:rPr>
          <w:rFonts w:hint="eastAsia"/>
        </w:rPr>
      </w:pPr>
      <w:r>
        <w:rPr>
          <w:rFonts w:hint="eastAsia"/>
        </w:rPr>
        <w:t>《棋魂》作为一部广受欢迎的作品，起源于日本漫画家小畑健和Yumi Hotta的合作。这部作品最初在日本连载，并迅速获得了读者的喜爱。故事围绕着一位名叫进藤光的初中生展开，他意外地遇到了一个古代围棋天才的灵魂——塔矢亮（原作中的名字为“佐为”，日语读作 saei）。这位灵魂附身于一块古老的棋盘之中，从此改变了进藤光的生活轨迹。</w:t>
      </w:r>
    </w:p>
    <w:p w14:paraId="23D1DA8E" w14:textId="77777777" w:rsidR="00133293" w:rsidRDefault="00133293">
      <w:pPr>
        <w:rPr>
          <w:rFonts w:hint="eastAsia"/>
        </w:rPr>
      </w:pPr>
    </w:p>
    <w:p w14:paraId="36CCB710" w14:textId="77777777" w:rsidR="00133293" w:rsidRDefault="00133293">
      <w:pPr>
        <w:rPr>
          <w:rFonts w:hint="eastAsia"/>
        </w:rPr>
      </w:pPr>
      <w:r>
        <w:rPr>
          <w:rFonts w:hint="eastAsia"/>
        </w:rPr>
        <w:t>文化影响：从日本到全球</w:t>
      </w:r>
    </w:p>
    <w:p w14:paraId="66816318" w14:textId="77777777" w:rsidR="00133293" w:rsidRDefault="00133293">
      <w:pPr>
        <w:rPr>
          <w:rFonts w:hint="eastAsia"/>
        </w:rPr>
      </w:pPr>
      <w:r>
        <w:rPr>
          <w:rFonts w:hint="eastAsia"/>
        </w:rPr>
        <w:t>《棋魂》不仅在日本取得了巨大的成功，在亚洲乃至全世界也拥有大量的粉丝群体。它通过生动的情节描绘了围棋的魅力以及竞技精神的重要性。《棋魂》还促进了不同国家和地区之间关于传统文化交流的理解与欣赏。例如，在中国，随着该漫画及其改编动画版本的流行，越来越多的年轻人开始对围棋产生兴趣，进而投身于这项古老而优雅的游戏之中。</w:t>
      </w:r>
    </w:p>
    <w:p w14:paraId="454CE437" w14:textId="77777777" w:rsidR="00133293" w:rsidRDefault="00133293">
      <w:pPr>
        <w:rPr>
          <w:rFonts w:hint="eastAsia"/>
        </w:rPr>
      </w:pPr>
    </w:p>
    <w:p w14:paraId="5FC7085F" w14:textId="77777777" w:rsidR="00133293" w:rsidRDefault="00133293">
      <w:pPr>
        <w:rPr>
          <w:rFonts w:hint="eastAsia"/>
        </w:rPr>
      </w:pPr>
      <w:r>
        <w:rPr>
          <w:rFonts w:hint="eastAsia"/>
        </w:rPr>
        <w:t>教育意义：培养专注力与战略思维</w:t>
      </w:r>
    </w:p>
    <w:p w14:paraId="6A555421" w14:textId="77777777" w:rsidR="00133293" w:rsidRDefault="00133293">
      <w:pPr>
        <w:rPr>
          <w:rFonts w:hint="eastAsia"/>
        </w:rPr>
      </w:pPr>
      <w:r>
        <w:rPr>
          <w:rFonts w:hint="eastAsia"/>
        </w:rPr>
        <w:t>除了娱乐价值之外，《棋魂》还具有重要的教育意义。围棋是一项需要高度集中注意力并运用复杂策略的游戏。通过观看主人公们如何面对挑战、解决问题，观众可以学到许多宝贵的经验教训。比如，在做决策之前要深思熟虑；遇到困难时不轻易放弃而是坚持到底；并且认识到每一次失败都是通向成功的一步。这些道理不仅适用于下棋，更贯穿于我们的日常生活当中。</w:t>
      </w:r>
    </w:p>
    <w:p w14:paraId="3E6ED6AD" w14:textId="77777777" w:rsidR="00133293" w:rsidRDefault="00133293">
      <w:pPr>
        <w:rPr>
          <w:rFonts w:hint="eastAsia"/>
        </w:rPr>
      </w:pPr>
    </w:p>
    <w:p w14:paraId="3DC7788C" w14:textId="77777777" w:rsidR="00133293" w:rsidRDefault="0013329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6266AA7" w14:textId="77777777" w:rsidR="00133293" w:rsidRDefault="00133293">
      <w:pPr>
        <w:rPr>
          <w:rFonts w:hint="eastAsia"/>
        </w:rPr>
      </w:pPr>
      <w:r>
        <w:rPr>
          <w:rFonts w:hint="eastAsia"/>
        </w:rPr>
        <w:t>《棋魂》不仅仅是一部简单的漫画或者动画片，它更像是一座桥梁，连接着过去与未来，东方与西方的文化差异。通过这样一个充满激情和智慧的故事，我们可以更好地理解围棋这项运动所蕴含的价值观，同时也激发了新一代对于传统艺术形式的兴趣与热爱。无论是在屏幕前还是现实生活里，《棋魂》都在持续地影响着无数人的心灵世界。</w:t>
      </w:r>
    </w:p>
    <w:p w14:paraId="2FCCCD09" w14:textId="77777777" w:rsidR="00133293" w:rsidRDefault="00133293">
      <w:pPr>
        <w:rPr>
          <w:rFonts w:hint="eastAsia"/>
        </w:rPr>
      </w:pPr>
    </w:p>
    <w:p w14:paraId="361760B2" w14:textId="77777777" w:rsidR="00133293" w:rsidRDefault="00133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76ED6" w14:textId="5EE29913" w:rsidR="00C40FAC" w:rsidRDefault="00C40FAC"/>
    <w:sectPr w:rsidR="00C4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AC"/>
    <w:rsid w:val="00133293"/>
    <w:rsid w:val="002D0BB4"/>
    <w:rsid w:val="00C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1226C-74A4-4B19-9DB2-542C7FF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