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566F" w14:textId="77777777" w:rsidR="00167813" w:rsidRDefault="00167813">
      <w:pPr>
        <w:rPr>
          <w:rFonts w:hint="eastAsia"/>
        </w:rPr>
      </w:pPr>
      <w:r>
        <w:rPr>
          <w:rFonts w:hint="eastAsia"/>
        </w:rPr>
        <w:t>拼音翻译中文软件：连接语言与文化的桥梁</w:t>
      </w:r>
    </w:p>
    <w:p w14:paraId="4411A9C2" w14:textId="77777777" w:rsidR="00167813" w:rsidRDefault="00167813">
      <w:pPr>
        <w:rPr>
          <w:rFonts w:hint="eastAsia"/>
        </w:rPr>
      </w:pPr>
      <w:r>
        <w:rPr>
          <w:rFonts w:hint="eastAsia"/>
        </w:rPr>
        <w:t>在当今全球化的时代，跨文化交流日益频繁。对于学习汉语的外国友人以及海外华人来说，一款优质的拼音翻译中文软件是不可或缺的学习和沟通工具。它不仅帮助使用者准确地掌握汉字的发音，还能够加深对汉语语法结构的理解。这种软件通过将汉字转换成基于拉丁字母的拼音系统，使得汉语学习者可以更轻松地跨越语言障碍，从而更加深入地了解中国的文化和社会。</w:t>
      </w:r>
    </w:p>
    <w:p w14:paraId="43383688" w14:textId="77777777" w:rsidR="00167813" w:rsidRDefault="00167813">
      <w:pPr>
        <w:rPr>
          <w:rFonts w:hint="eastAsia"/>
        </w:rPr>
      </w:pPr>
    </w:p>
    <w:p w14:paraId="75B19A24" w14:textId="77777777" w:rsidR="00167813" w:rsidRDefault="00167813">
      <w:pPr>
        <w:rPr>
          <w:rFonts w:hint="eastAsia"/>
        </w:rPr>
      </w:pPr>
      <w:r>
        <w:rPr>
          <w:rFonts w:hint="eastAsia"/>
        </w:rPr>
        <w:t>从基础到精通：拼音输入法的演变</w:t>
      </w:r>
    </w:p>
    <w:p w14:paraId="46D0109F" w14:textId="77777777" w:rsidR="00167813" w:rsidRDefault="00167813">
      <w:pPr>
        <w:rPr>
          <w:rFonts w:hint="eastAsia"/>
        </w:rPr>
      </w:pPr>
      <w:r>
        <w:rPr>
          <w:rFonts w:hint="eastAsia"/>
        </w:rPr>
        <w:t>拼音输入法的发展经历了从简单到复杂、从单一功能到多功能集成的过程。早期的输入法主要集中在如何有效地将拼音转化为汉字，随着技术的进步，现在的拼音翻译软件不仅能提供准确的字词转换，还能根据上下文智能预测用户意图，提供最可能的词汇选择。一些先进的软件还可以识别方言或口语表达，并给出标准普通话的建议，大大提高了用户的使用体验和效率。</w:t>
      </w:r>
    </w:p>
    <w:p w14:paraId="0FE3BC84" w14:textId="77777777" w:rsidR="00167813" w:rsidRDefault="00167813">
      <w:pPr>
        <w:rPr>
          <w:rFonts w:hint="eastAsia"/>
        </w:rPr>
      </w:pPr>
    </w:p>
    <w:p w14:paraId="277BDBFF" w14:textId="77777777" w:rsidR="00167813" w:rsidRDefault="00167813">
      <w:pPr>
        <w:rPr>
          <w:rFonts w:hint="eastAsia"/>
        </w:rPr>
      </w:pPr>
      <w:r>
        <w:rPr>
          <w:rFonts w:hint="eastAsia"/>
        </w:rPr>
        <w:t>个性化定制：满足不同需求的选择</w:t>
      </w:r>
    </w:p>
    <w:p w14:paraId="5BD181E8" w14:textId="77777777" w:rsidR="00167813" w:rsidRDefault="00167813">
      <w:pPr>
        <w:rPr>
          <w:rFonts w:hint="eastAsia"/>
        </w:rPr>
      </w:pPr>
      <w:r>
        <w:rPr>
          <w:rFonts w:hint="eastAsia"/>
        </w:rPr>
        <w:t>为了适应不同的使用场景和个人偏好，现代的拼音翻译中文软件提供了丰富的个性化设置选项。例如，用户可以根据自己的习惯调整键盘布局，选择全拼或简拼模式，甚至自定义常用短语和句子。这些特性使得软件更加贴近个人的需求，无论是用于日常交流还是专业写作，都能提供极大的便利。而且，许多应用程序还支持多平台同步，确保用户无论是在电脑上还是移动设备上都能享受到一致的服务。</w:t>
      </w:r>
    </w:p>
    <w:p w14:paraId="13055DFA" w14:textId="77777777" w:rsidR="00167813" w:rsidRDefault="00167813">
      <w:pPr>
        <w:rPr>
          <w:rFonts w:hint="eastAsia"/>
        </w:rPr>
      </w:pPr>
    </w:p>
    <w:p w14:paraId="353EA9DD" w14:textId="77777777" w:rsidR="00167813" w:rsidRDefault="00167813">
      <w:pPr>
        <w:rPr>
          <w:rFonts w:hint="eastAsia"/>
        </w:rPr>
      </w:pPr>
      <w:r>
        <w:rPr>
          <w:rFonts w:hint="eastAsia"/>
        </w:rPr>
        <w:t>教育领域的得力助手</w:t>
      </w:r>
    </w:p>
    <w:p w14:paraId="715676CB" w14:textId="77777777" w:rsidR="00167813" w:rsidRDefault="00167813">
      <w:pPr>
        <w:rPr>
          <w:rFonts w:hint="eastAsia"/>
        </w:rPr>
      </w:pPr>
      <w:r>
        <w:rPr>
          <w:rFonts w:hint="eastAsia"/>
        </w:rPr>
        <w:t>在教育领域，拼音翻译软件同样扮演着重要角色。教师们可以利用这些工具来设计更加生动有趣的课程内容，激发学生对中国语言文化的兴趣。学生们也可以借助软件进行自主学习，通过反复练习提高听说读写的能力。尤其对于那些母语非汉语的学生而言，拼音作为入门的关键步骤，可以帮助他们更快地建立起对汉字的基本认知，为后续的学习打下坚实的基础。</w:t>
      </w:r>
    </w:p>
    <w:p w14:paraId="43A99156" w14:textId="77777777" w:rsidR="00167813" w:rsidRDefault="00167813">
      <w:pPr>
        <w:rPr>
          <w:rFonts w:hint="eastAsia"/>
        </w:rPr>
      </w:pPr>
    </w:p>
    <w:p w14:paraId="47117D7F" w14:textId="77777777" w:rsidR="00167813" w:rsidRDefault="00167813">
      <w:pPr>
        <w:rPr>
          <w:rFonts w:hint="eastAsia"/>
        </w:rPr>
      </w:pPr>
      <w:r>
        <w:rPr>
          <w:rFonts w:hint="eastAsia"/>
        </w:rPr>
        <w:t>未来展望：融合AI技术的新趋势</w:t>
      </w:r>
    </w:p>
    <w:p w14:paraId="0A173D2E" w14:textId="77777777" w:rsidR="00167813" w:rsidRDefault="00167813">
      <w:pPr>
        <w:rPr>
          <w:rFonts w:hint="eastAsia"/>
        </w:rPr>
      </w:pPr>
      <w:r>
        <w:rPr>
          <w:rFonts w:hint="eastAsia"/>
        </w:rPr>
        <w:t>展望未来，随着人工智能（AI）技术的不断发展，拼音翻译中文软件将会变得更加智能化。一方面，自然语言处理技术的进步将使机器能够更好地理解复杂的句式结构和语义关系；另一方面，语音识别和合成技术的应用则会让交互过程更加自然流畅。我们可以预见，在不久的将来，这类软件不仅可以实现精准的文字转换，还将具备实时对话、情感分析等功能，真正成为人们生活中不可或缺的一部分。</w:t>
      </w:r>
    </w:p>
    <w:p w14:paraId="71F5D580" w14:textId="77777777" w:rsidR="00167813" w:rsidRDefault="00167813">
      <w:pPr>
        <w:rPr>
          <w:rFonts w:hint="eastAsia"/>
        </w:rPr>
      </w:pPr>
    </w:p>
    <w:p w14:paraId="20FA323E" w14:textId="77777777" w:rsidR="00167813" w:rsidRDefault="00167813">
      <w:pPr>
        <w:rPr>
          <w:rFonts w:hint="eastAsia"/>
        </w:rPr>
      </w:pPr>
      <w:r>
        <w:rPr>
          <w:rFonts w:hint="eastAsia"/>
        </w:rPr>
        <w:t>本文是由每日作文网(2345lzwz.com)为大家创作</w:t>
      </w:r>
    </w:p>
    <w:p w14:paraId="1B4FB672" w14:textId="7F0C9698" w:rsidR="008965E4" w:rsidRDefault="008965E4"/>
    <w:sectPr w:rsidR="00896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E4"/>
    <w:rsid w:val="00167813"/>
    <w:rsid w:val="002D0BB4"/>
    <w:rsid w:val="0089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D520A-A543-4227-AC7F-338D6B60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5E4"/>
    <w:rPr>
      <w:rFonts w:cstheme="majorBidi"/>
      <w:color w:val="2F5496" w:themeColor="accent1" w:themeShade="BF"/>
      <w:sz w:val="28"/>
      <w:szCs w:val="28"/>
    </w:rPr>
  </w:style>
  <w:style w:type="character" w:customStyle="1" w:styleId="50">
    <w:name w:val="标题 5 字符"/>
    <w:basedOn w:val="a0"/>
    <w:link w:val="5"/>
    <w:uiPriority w:val="9"/>
    <w:semiHidden/>
    <w:rsid w:val="008965E4"/>
    <w:rPr>
      <w:rFonts w:cstheme="majorBidi"/>
      <w:color w:val="2F5496" w:themeColor="accent1" w:themeShade="BF"/>
      <w:sz w:val="24"/>
    </w:rPr>
  </w:style>
  <w:style w:type="character" w:customStyle="1" w:styleId="60">
    <w:name w:val="标题 6 字符"/>
    <w:basedOn w:val="a0"/>
    <w:link w:val="6"/>
    <w:uiPriority w:val="9"/>
    <w:semiHidden/>
    <w:rsid w:val="008965E4"/>
    <w:rPr>
      <w:rFonts w:cstheme="majorBidi"/>
      <w:b/>
      <w:bCs/>
      <w:color w:val="2F5496" w:themeColor="accent1" w:themeShade="BF"/>
    </w:rPr>
  </w:style>
  <w:style w:type="character" w:customStyle="1" w:styleId="70">
    <w:name w:val="标题 7 字符"/>
    <w:basedOn w:val="a0"/>
    <w:link w:val="7"/>
    <w:uiPriority w:val="9"/>
    <w:semiHidden/>
    <w:rsid w:val="008965E4"/>
    <w:rPr>
      <w:rFonts w:cstheme="majorBidi"/>
      <w:b/>
      <w:bCs/>
      <w:color w:val="595959" w:themeColor="text1" w:themeTint="A6"/>
    </w:rPr>
  </w:style>
  <w:style w:type="character" w:customStyle="1" w:styleId="80">
    <w:name w:val="标题 8 字符"/>
    <w:basedOn w:val="a0"/>
    <w:link w:val="8"/>
    <w:uiPriority w:val="9"/>
    <w:semiHidden/>
    <w:rsid w:val="008965E4"/>
    <w:rPr>
      <w:rFonts w:cstheme="majorBidi"/>
      <w:color w:val="595959" w:themeColor="text1" w:themeTint="A6"/>
    </w:rPr>
  </w:style>
  <w:style w:type="character" w:customStyle="1" w:styleId="90">
    <w:name w:val="标题 9 字符"/>
    <w:basedOn w:val="a0"/>
    <w:link w:val="9"/>
    <w:uiPriority w:val="9"/>
    <w:semiHidden/>
    <w:rsid w:val="008965E4"/>
    <w:rPr>
      <w:rFonts w:eastAsiaTheme="majorEastAsia" w:cstheme="majorBidi"/>
      <w:color w:val="595959" w:themeColor="text1" w:themeTint="A6"/>
    </w:rPr>
  </w:style>
  <w:style w:type="paragraph" w:styleId="a3">
    <w:name w:val="Title"/>
    <w:basedOn w:val="a"/>
    <w:next w:val="a"/>
    <w:link w:val="a4"/>
    <w:uiPriority w:val="10"/>
    <w:qFormat/>
    <w:rsid w:val="00896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5E4"/>
    <w:pPr>
      <w:spacing w:before="160"/>
      <w:jc w:val="center"/>
    </w:pPr>
    <w:rPr>
      <w:i/>
      <w:iCs/>
      <w:color w:val="404040" w:themeColor="text1" w:themeTint="BF"/>
    </w:rPr>
  </w:style>
  <w:style w:type="character" w:customStyle="1" w:styleId="a8">
    <w:name w:val="引用 字符"/>
    <w:basedOn w:val="a0"/>
    <w:link w:val="a7"/>
    <w:uiPriority w:val="29"/>
    <w:rsid w:val="008965E4"/>
    <w:rPr>
      <w:i/>
      <w:iCs/>
      <w:color w:val="404040" w:themeColor="text1" w:themeTint="BF"/>
    </w:rPr>
  </w:style>
  <w:style w:type="paragraph" w:styleId="a9">
    <w:name w:val="List Paragraph"/>
    <w:basedOn w:val="a"/>
    <w:uiPriority w:val="34"/>
    <w:qFormat/>
    <w:rsid w:val="008965E4"/>
    <w:pPr>
      <w:ind w:left="720"/>
      <w:contextualSpacing/>
    </w:pPr>
  </w:style>
  <w:style w:type="character" w:styleId="aa">
    <w:name w:val="Intense Emphasis"/>
    <w:basedOn w:val="a0"/>
    <w:uiPriority w:val="21"/>
    <w:qFormat/>
    <w:rsid w:val="008965E4"/>
    <w:rPr>
      <w:i/>
      <w:iCs/>
      <w:color w:val="2F5496" w:themeColor="accent1" w:themeShade="BF"/>
    </w:rPr>
  </w:style>
  <w:style w:type="paragraph" w:styleId="ab">
    <w:name w:val="Intense Quote"/>
    <w:basedOn w:val="a"/>
    <w:next w:val="a"/>
    <w:link w:val="ac"/>
    <w:uiPriority w:val="30"/>
    <w:qFormat/>
    <w:rsid w:val="00896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5E4"/>
    <w:rPr>
      <w:i/>
      <w:iCs/>
      <w:color w:val="2F5496" w:themeColor="accent1" w:themeShade="BF"/>
    </w:rPr>
  </w:style>
  <w:style w:type="character" w:styleId="ad">
    <w:name w:val="Intense Reference"/>
    <w:basedOn w:val="a0"/>
    <w:uiPriority w:val="32"/>
    <w:qFormat/>
    <w:rsid w:val="00896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