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9B70" w14:textId="77777777" w:rsidR="00A341EB" w:rsidRDefault="00A341EB">
      <w:pPr>
        <w:rPr>
          <w:rFonts w:hint="eastAsia"/>
        </w:rPr>
      </w:pPr>
      <w:r>
        <w:rPr>
          <w:rFonts w:hint="eastAsia"/>
        </w:rPr>
        <w:t>拼音活泼</w:t>
      </w:r>
    </w:p>
    <w:p w14:paraId="37FE9170" w14:textId="77777777" w:rsidR="00A341EB" w:rsidRDefault="00A341EB">
      <w:pPr>
        <w:rPr>
          <w:rFonts w:hint="eastAsia"/>
        </w:rPr>
      </w:pPr>
      <w:r>
        <w:rPr>
          <w:rFonts w:hint="eastAsia"/>
        </w:rPr>
        <w:t>在汉语的世界里，拼音是一种神奇的存在。它就像是一个桥梁，连接着汉字的深邃与口语的灵动。拼音活泼不仅是一个学术上的术语，更是一种充满活力的文化现象。通过简单的声母、韵母和声调组合，我们能够表达出丰富的情感、思想以及千变万化的语言艺术。</w:t>
      </w:r>
    </w:p>
    <w:p w14:paraId="72847836" w14:textId="77777777" w:rsidR="00A341EB" w:rsidRDefault="00A341EB">
      <w:pPr>
        <w:rPr>
          <w:rFonts w:hint="eastAsia"/>
        </w:rPr>
      </w:pPr>
    </w:p>
    <w:p w14:paraId="50756D12" w14:textId="77777777" w:rsidR="00A341EB" w:rsidRDefault="00A341EB">
      <w:pPr>
        <w:rPr>
          <w:rFonts w:hint="eastAsia"/>
        </w:rPr>
      </w:pPr>
      <w:r>
        <w:rPr>
          <w:rFonts w:hint="eastAsia"/>
        </w:rPr>
        <w:t>拼音的魅力</w:t>
      </w:r>
    </w:p>
    <w:p w14:paraId="76895596" w14:textId="77777777" w:rsidR="00A341EB" w:rsidRDefault="00A341EB">
      <w:pPr>
        <w:rPr>
          <w:rFonts w:hint="eastAsia"/>
        </w:rPr>
      </w:pPr>
      <w:r>
        <w:rPr>
          <w:rFonts w:hint="eastAsia"/>
        </w:rPr>
        <w:t>拼音是汉语普通话的音节符号系统，由中国人周有光等人创制并发表于1958年。它采用拉丁字母表示，让汉语的学习变得直观而简单。对于孩子们来说，学习拼音就像是打开了一扇通往语言世界的大门。他们可以通过拼音轻松地读出陌生字词，进而快速掌握阅读技巧。成年人也能利用拼音来纠正发音，提高自己的语言交流能力。</w:t>
      </w:r>
    </w:p>
    <w:p w14:paraId="1C960396" w14:textId="77777777" w:rsidR="00A341EB" w:rsidRDefault="00A341EB">
      <w:pPr>
        <w:rPr>
          <w:rFonts w:hint="eastAsia"/>
        </w:rPr>
      </w:pPr>
    </w:p>
    <w:p w14:paraId="1EAF4F61" w14:textId="77777777" w:rsidR="00A341EB" w:rsidRDefault="00A341EB">
      <w:pPr>
        <w:rPr>
          <w:rFonts w:hint="eastAsia"/>
        </w:rPr>
      </w:pPr>
      <w:r>
        <w:rPr>
          <w:rFonts w:hint="eastAsia"/>
        </w:rPr>
        <w:t>从静态到动态</w:t>
      </w:r>
    </w:p>
    <w:p w14:paraId="78C1450D" w14:textId="77777777" w:rsidR="00A341EB" w:rsidRDefault="00A341EB">
      <w:pPr>
        <w:rPr>
          <w:rFonts w:hint="eastAsia"/>
        </w:rPr>
      </w:pPr>
      <w:r>
        <w:rPr>
          <w:rFonts w:hint="eastAsia"/>
        </w:rPr>
        <w:t>当提到拼音活泼时，我们实际上是在谈论一种将静态的文字赋予生命力的过程。每个拼音字母都有其独特的形状和声音，这些元素共同作用，为文字带来了节奏感。例如，“ma”这个简单的音节，在不同的声调下可以变成妈（mā）、麻（má）、马（mǎ）或骂（mà），每一个都承载着完全不同的含义。这种变化莫测的特点，正是拼音活泼性的体现。</w:t>
      </w:r>
    </w:p>
    <w:p w14:paraId="1E88B778" w14:textId="77777777" w:rsidR="00A341EB" w:rsidRDefault="00A341EB">
      <w:pPr>
        <w:rPr>
          <w:rFonts w:hint="eastAsia"/>
        </w:rPr>
      </w:pPr>
    </w:p>
    <w:p w14:paraId="789E384C" w14:textId="77777777" w:rsidR="00A341EB" w:rsidRDefault="00A341EB">
      <w:pPr>
        <w:rPr>
          <w:rFonts w:hint="eastAsia"/>
        </w:rPr>
      </w:pPr>
      <w:r>
        <w:rPr>
          <w:rFonts w:hint="eastAsia"/>
        </w:rPr>
        <w:t>创意无限的拼音应用</w:t>
      </w:r>
    </w:p>
    <w:p w14:paraId="645AD725" w14:textId="77777777" w:rsidR="00A341EB" w:rsidRDefault="00A341EB">
      <w:pPr>
        <w:rPr>
          <w:rFonts w:hint="eastAsia"/>
        </w:rPr>
      </w:pPr>
      <w:r>
        <w:rPr>
          <w:rFonts w:hint="eastAsia"/>
        </w:rPr>
        <w:t>随着时代的进步，拼音的应用也日益广泛。除了作为教育工具外，它还被应用于计算机输入法、手机短信速记等领域。一些艺术家和设计师们也开始尝试用拼音进行创作，比如制作拼音字体设计、编写带有拼音的诗歌等。这些创新的做法不仅展示了拼音的灵活性，也为现代中国文化注入了新的活力。</w:t>
      </w:r>
    </w:p>
    <w:p w14:paraId="75CE6268" w14:textId="77777777" w:rsidR="00A341EB" w:rsidRDefault="00A341EB">
      <w:pPr>
        <w:rPr>
          <w:rFonts w:hint="eastAsia"/>
        </w:rPr>
      </w:pPr>
    </w:p>
    <w:p w14:paraId="2A07171C" w14:textId="77777777" w:rsidR="00A341EB" w:rsidRDefault="00A341EB">
      <w:pPr>
        <w:rPr>
          <w:rFonts w:hint="eastAsia"/>
        </w:rPr>
      </w:pPr>
      <w:r>
        <w:rPr>
          <w:rFonts w:hint="eastAsia"/>
        </w:rPr>
        <w:t>跨文化交流的新使者</w:t>
      </w:r>
    </w:p>
    <w:p w14:paraId="5CE60C03" w14:textId="77777777" w:rsidR="00A341EB" w:rsidRDefault="00A341EB">
      <w:pPr>
        <w:rPr>
          <w:rFonts w:hint="eastAsia"/>
        </w:rPr>
      </w:pPr>
      <w:r>
        <w:rPr>
          <w:rFonts w:hint="eastAsia"/>
        </w:rPr>
        <w:t>拼音活泼同样在国际交流中扮演着重要角色。随着中国在全球影响力的不断扩大，越来越多的外国人开始学习汉语。拼音成为了他们入门的第一步，帮助克服汉字书写复杂性的障碍。通过拼音，外国友人可以更加准确地模仿汉语发音，促进双方之间的沟通与理解。可以说，拼音活泼正逐渐成为连接不同文化的一座新桥梁。</w:t>
      </w:r>
    </w:p>
    <w:p w14:paraId="23108C69" w14:textId="77777777" w:rsidR="00A341EB" w:rsidRDefault="00A341EB">
      <w:pPr>
        <w:rPr>
          <w:rFonts w:hint="eastAsia"/>
        </w:rPr>
      </w:pPr>
    </w:p>
    <w:p w14:paraId="654379A8" w14:textId="77777777" w:rsidR="00A341EB" w:rsidRDefault="00A341EB">
      <w:pPr>
        <w:rPr>
          <w:rFonts w:hint="eastAsia"/>
        </w:rPr>
      </w:pPr>
      <w:r>
        <w:rPr>
          <w:rFonts w:hint="eastAsia"/>
        </w:rPr>
        <w:t>最后的总结</w:t>
      </w:r>
    </w:p>
    <w:p w14:paraId="0EE60489" w14:textId="77777777" w:rsidR="00A341EB" w:rsidRDefault="00A341EB">
      <w:pPr>
        <w:rPr>
          <w:rFonts w:hint="eastAsia"/>
        </w:rPr>
      </w:pPr>
      <w:r>
        <w:rPr>
          <w:rFonts w:hint="eastAsia"/>
        </w:rPr>
        <w:t>拼音活泼不仅仅局限于语言学的概念，它是汉语文化的一个缩影，体现了中华民族对语言艺术的独特追求。在这个信息爆炸的时代，保持拼音活泼的生命力至关重要，因为这不仅是传承文化的需要，也是不断创新和发展的重要途径。</w:t>
      </w:r>
    </w:p>
    <w:p w14:paraId="67FB8D14" w14:textId="77777777" w:rsidR="00A341EB" w:rsidRDefault="00A341EB">
      <w:pPr>
        <w:rPr>
          <w:rFonts w:hint="eastAsia"/>
        </w:rPr>
      </w:pPr>
    </w:p>
    <w:p w14:paraId="5ABCEF4C" w14:textId="77777777" w:rsidR="00A341EB" w:rsidRDefault="00A34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30FD6" w14:textId="3860201E" w:rsidR="00FD1D64" w:rsidRDefault="00FD1D64"/>
    <w:sectPr w:rsidR="00FD1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64"/>
    <w:rsid w:val="002D0BB4"/>
    <w:rsid w:val="00A341EB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9B42D-B780-40B8-8317-1B824376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