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120A" w14:textId="77777777" w:rsidR="00883CCC" w:rsidRDefault="00883CCC">
      <w:pPr>
        <w:rPr>
          <w:rFonts w:hint="eastAsia"/>
        </w:rPr>
      </w:pPr>
      <w:r>
        <w:rPr>
          <w:rFonts w:hint="eastAsia"/>
        </w:rPr>
        <w:t>拼音字母表韵母</w:t>
      </w:r>
    </w:p>
    <w:p w14:paraId="5995B118" w14:textId="77777777" w:rsidR="00883CCC" w:rsidRDefault="00883CCC">
      <w:pPr>
        <w:rPr>
          <w:rFonts w:hint="eastAsia"/>
        </w:rPr>
      </w:pPr>
      <w:r>
        <w:rPr>
          <w:rFonts w:hint="eastAsia"/>
        </w:rPr>
        <w:t>汉语拼音是学习汉语的重要工具之一，它以拉丁字母为汉字注音，帮助学习者正确发音。在汉语拼音中，韵母占据着非常重要的地位。根据汉语拼音方案，韵母可以单独使用，也可以和声母结合构成完整的音节。韵母分为单韵母、复韵母以及鼻韵母三种类型。</w:t>
      </w:r>
    </w:p>
    <w:p w14:paraId="4C4D8AD3" w14:textId="77777777" w:rsidR="00883CCC" w:rsidRDefault="00883CCC">
      <w:pPr>
        <w:rPr>
          <w:rFonts w:hint="eastAsia"/>
        </w:rPr>
      </w:pPr>
    </w:p>
    <w:p w14:paraId="332256B4" w14:textId="77777777" w:rsidR="00883CCC" w:rsidRDefault="00883CCC">
      <w:pPr>
        <w:rPr>
          <w:rFonts w:hint="eastAsia"/>
        </w:rPr>
      </w:pPr>
      <w:r>
        <w:rPr>
          <w:rFonts w:hint="eastAsia"/>
        </w:rPr>
        <w:t>单韵母</w:t>
      </w:r>
    </w:p>
    <w:p w14:paraId="09D7672E" w14:textId="77777777" w:rsidR="00883CCC" w:rsidRDefault="00883CCC">
      <w:pPr>
        <w:rPr>
          <w:rFonts w:hint="eastAsia"/>
        </w:rPr>
      </w:pPr>
      <w:r>
        <w:rPr>
          <w:rFonts w:hint="eastAsia"/>
        </w:rPr>
        <w:t>单韵母是指发音时口型不变的韵母，共有6个：a、o、e、i、u、ü。这些韵母发音清晰，简单直接，是汉语语音的基础元素。例如，“a”这个韵母发音时要求口腔充分打开，舌头自然放平；而“ü”则需要双唇拢圆，舌尖抵住下齿。</w:t>
      </w:r>
    </w:p>
    <w:p w14:paraId="74E44EFC" w14:textId="77777777" w:rsidR="00883CCC" w:rsidRDefault="00883CCC">
      <w:pPr>
        <w:rPr>
          <w:rFonts w:hint="eastAsia"/>
        </w:rPr>
      </w:pPr>
    </w:p>
    <w:p w14:paraId="0AF3BD0E" w14:textId="77777777" w:rsidR="00883CCC" w:rsidRDefault="00883CCC">
      <w:pPr>
        <w:rPr>
          <w:rFonts w:hint="eastAsia"/>
        </w:rPr>
      </w:pPr>
      <w:r>
        <w:rPr>
          <w:rFonts w:hint="eastAsia"/>
        </w:rPr>
        <w:t>复韵母</w:t>
      </w:r>
    </w:p>
    <w:p w14:paraId="1F539F50" w14:textId="77777777" w:rsidR="00883CCC" w:rsidRDefault="00883CCC">
      <w:pPr>
        <w:rPr>
          <w:rFonts w:hint="eastAsia"/>
        </w:rPr>
      </w:pPr>
      <w:r>
        <w:rPr>
          <w:rFonts w:hint="eastAsia"/>
        </w:rPr>
        <w:t>复韵母由两个或三个元音组成，发音时口型会有所变化。汉语中共有8个复韵母：ai、ei、ui、ao、ou、iu、ie、üe。它们增加了汉语语音的丰富性和多样性。比如“ai”，发音从“a”滑向“i”，中间过渡流畅自然，使得汉语表达更加生动。</w:t>
      </w:r>
    </w:p>
    <w:p w14:paraId="15079281" w14:textId="77777777" w:rsidR="00883CCC" w:rsidRDefault="00883CCC">
      <w:pPr>
        <w:rPr>
          <w:rFonts w:hint="eastAsia"/>
        </w:rPr>
      </w:pPr>
    </w:p>
    <w:p w14:paraId="3F5D7D21" w14:textId="77777777" w:rsidR="00883CCC" w:rsidRDefault="00883CCC">
      <w:pPr>
        <w:rPr>
          <w:rFonts w:hint="eastAsia"/>
        </w:rPr>
      </w:pPr>
      <w:r>
        <w:rPr>
          <w:rFonts w:hint="eastAsia"/>
        </w:rPr>
        <w:t>鼻韵母</w:t>
      </w:r>
    </w:p>
    <w:p w14:paraId="1EBA4C13" w14:textId="77777777" w:rsidR="00883CCC" w:rsidRDefault="00883CCC">
      <w:pPr>
        <w:rPr>
          <w:rFonts w:hint="eastAsia"/>
        </w:rPr>
      </w:pPr>
      <w:r>
        <w:rPr>
          <w:rFonts w:hint="eastAsia"/>
        </w:rPr>
        <w:t>鼻韵母则是指带有鼻音特征的韵母，包括an、en、in、un、ün等前鼻韵母和ang、eng、ing、ong等后鼻韵母。这类韵母的特点是在发音结束时气流通过鼻腔流出，形成特有的鼻音效果。鼻韵母的存在让汉语发音更为丰富多彩，并且有助于区分不同词语的意义。</w:t>
      </w:r>
    </w:p>
    <w:p w14:paraId="21CD5628" w14:textId="77777777" w:rsidR="00883CCC" w:rsidRDefault="00883CCC">
      <w:pPr>
        <w:rPr>
          <w:rFonts w:hint="eastAsia"/>
        </w:rPr>
      </w:pPr>
    </w:p>
    <w:p w14:paraId="07AEE3BA" w14:textId="77777777" w:rsidR="00883CCC" w:rsidRDefault="00883CCC">
      <w:pPr>
        <w:rPr>
          <w:rFonts w:hint="eastAsia"/>
        </w:rPr>
      </w:pPr>
      <w:r>
        <w:rPr>
          <w:rFonts w:hint="eastAsia"/>
        </w:rPr>
        <w:t>韵母的应用</w:t>
      </w:r>
    </w:p>
    <w:p w14:paraId="470CAE19" w14:textId="77777777" w:rsidR="00883CCC" w:rsidRDefault="00883CCC">
      <w:pPr>
        <w:rPr>
          <w:rFonts w:hint="eastAsia"/>
        </w:rPr>
      </w:pPr>
      <w:r>
        <w:rPr>
          <w:rFonts w:hint="eastAsia"/>
        </w:rPr>
        <w:t>在实际的语言运用中，韵母与声母相结合形成了各种各样的音节，构成了丰富多彩的汉语词汇。掌握好韵母的发音规则对于学好汉语至关重要。无论是日常交流还是正式场合，准确地发出每个韵母都是确保沟通顺畅的关键。在汉语教学过程中，教师往往会特别强调韵母的学习，因为这是构建正确语音体系的基础。</w:t>
      </w:r>
    </w:p>
    <w:p w14:paraId="6076AB48" w14:textId="77777777" w:rsidR="00883CCC" w:rsidRDefault="00883CCC">
      <w:pPr>
        <w:rPr>
          <w:rFonts w:hint="eastAsia"/>
        </w:rPr>
      </w:pPr>
    </w:p>
    <w:p w14:paraId="650FEF2B" w14:textId="77777777" w:rsidR="00883CCC" w:rsidRDefault="00883CCC">
      <w:pPr>
        <w:rPr>
          <w:rFonts w:hint="eastAsia"/>
        </w:rPr>
      </w:pPr>
      <w:r>
        <w:rPr>
          <w:rFonts w:hint="eastAsia"/>
        </w:rPr>
        <w:t>最后的总结</w:t>
      </w:r>
    </w:p>
    <w:p w14:paraId="3CBCA097" w14:textId="77777777" w:rsidR="00883CCC" w:rsidRDefault="00883CCC">
      <w:pPr>
        <w:rPr>
          <w:rFonts w:hint="eastAsia"/>
        </w:rPr>
      </w:pPr>
      <w:r>
        <w:rPr>
          <w:rFonts w:hint="eastAsia"/>
        </w:rPr>
        <w:t>汉语拼音中的韵母部分不仅是汉语语音系统的核心组成部分，也是汉语学习者必须掌握的基本技能之一。通过对单韵母、复韵母及鼻韵母的学习与练习，能够有效提高汉语发音的准确性，增强语言表达能力，从而更好地理解和使用汉语这一古老而又充满活力的语言。</w:t>
      </w:r>
    </w:p>
    <w:p w14:paraId="0DA56D3C" w14:textId="77777777" w:rsidR="00883CCC" w:rsidRDefault="00883CCC">
      <w:pPr>
        <w:rPr>
          <w:rFonts w:hint="eastAsia"/>
        </w:rPr>
      </w:pPr>
    </w:p>
    <w:p w14:paraId="57F5D5F1" w14:textId="77777777" w:rsidR="00883CCC" w:rsidRDefault="00883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FC755" w14:textId="77777777" w:rsidR="00883CCC" w:rsidRDefault="00883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75232" w14:textId="3C4D298C" w:rsidR="00670E2D" w:rsidRDefault="00670E2D"/>
    <w:sectPr w:rsidR="0067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2D"/>
    <w:rsid w:val="002D0BB4"/>
    <w:rsid w:val="00670E2D"/>
    <w:rsid w:val="008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806AD-25CF-4CD3-9159-01F3BDB8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